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88" w:rsidRPr="00E27488" w:rsidRDefault="00E27488" w:rsidP="00E27488">
      <w:pPr>
        <w:rPr>
          <w:rFonts w:ascii="Arial" w:hAnsi="Arial" w:cs="Arial"/>
          <w:b/>
          <w:sz w:val="24"/>
          <w:szCs w:val="24"/>
          <w:lang w:val="en-US"/>
        </w:rPr>
      </w:pPr>
      <w:r w:rsidRPr="00E27488">
        <w:rPr>
          <w:rFonts w:ascii="Arial" w:hAnsi="Arial" w:cs="Arial"/>
          <w:b/>
          <w:sz w:val="24"/>
          <w:szCs w:val="24"/>
          <w:lang w:val="en-US"/>
        </w:rPr>
        <w:t xml:space="preserve">1.2   </w:t>
      </w:r>
      <w:r w:rsidRPr="00E27488">
        <w:rPr>
          <w:rFonts w:ascii="Arial" w:hAnsi="Arial" w:cs="Arial"/>
          <w:b/>
          <w:sz w:val="24"/>
          <w:szCs w:val="24"/>
          <w:lang w:val="en-US"/>
        </w:rPr>
        <w:t>Preliminary information</w:t>
      </w:r>
      <w:r w:rsidRPr="00E27488">
        <w:rPr>
          <w:rFonts w:ascii="Arial" w:hAnsi="Arial" w:cs="Arial"/>
          <w:b/>
          <w:sz w:val="24"/>
          <w:szCs w:val="24"/>
          <w:lang w:val="en-US"/>
        </w:rPr>
        <w:t xml:space="preserve"> for </w:t>
      </w:r>
      <w:proofErr w:type="spellStart"/>
      <w:r w:rsidRPr="00E27488">
        <w:rPr>
          <w:rFonts w:ascii="Arial" w:hAnsi="Arial" w:cs="Arial"/>
          <w:b/>
          <w:sz w:val="24"/>
          <w:szCs w:val="24"/>
          <w:lang w:val="en-US"/>
        </w:rPr>
        <w:t>Benaiges</w:t>
      </w:r>
      <w:proofErr w:type="spellEnd"/>
      <w:r w:rsidRPr="00E27488">
        <w:rPr>
          <w:rFonts w:ascii="Arial" w:hAnsi="Arial" w:cs="Arial"/>
          <w:b/>
          <w:sz w:val="24"/>
          <w:szCs w:val="24"/>
          <w:lang w:val="en-US"/>
        </w:rPr>
        <w:t xml:space="preserve"> </w:t>
      </w:r>
      <w:proofErr w:type="gramStart"/>
      <w:r w:rsidRPr="00E27488">
        <w:rPr>
          <w:rFonts w:ascii="Arial" w:hAnsi="Arial" w:cs="Arial"/>
          <w:b/>
          <w:sz w:val="24"/>
          <w:szCs w:val="24"/>
          <w:lang w:val="en-US"/>
        </w:rPr>
        <w:t>Scholarship  for</w:t>
      </w:r>
      <w:proofErr w:type="gramEnd"/>
      <w:r w:rsidRPr="00E27488">
        <w:rPr>
          <w:rFonts w:ascii="Arial" w:hAnsi="Arial" w:cs="Arial"/>
          <w:b/>
          <w:sz w:val="24"/>
          <w:szCs w:val="24"/>
          <w:lang w:val="en-US"/>
        </w:rPr>
        <w:t xml:space="preserve"> the AG Virtual</w:t>
      </w:r>
    </w:p>
    <w:p w:rsidR="00E27488" w:rsidRPr="00E27488" w:rsidRDefault="00E27488" w:rsidP="00E27488">
      <w:pPr>
        <w:rPr>
          <w:rFonts w:ascii="Arial" w:hAnsi="Arial" w:cs="Arial"/>
          <w:sz w:val="24"/>
          <w:szCs w:val="24"/>
          <w:lang w:val="en-US"/>
        </w:rPr>
      </w:pPr>
      <w:bookmarkStart w:id="0" w:name="_GoBack"/>
      <w:bookmarkEnd w:id="0"/>
    </w:p>
    <w:p w:rsidR="00E27488" w:rsidRDefault="00E27488" w:rsidP="00E27488">
      <w:pPr>
        <w:rPr>
          <w:rFonts w:ascii="Arial" w:hAnsi="Arial" w:cs="Arial"/>
          <w:sz w:val="24"/>
          <w:szCs w:val="24"/>
          <w:lang w:val="en-US"/>
        </w:rPr>
      </w:pPr>
      <w:r w:rsidRPr="00E27488">
        <w:rPr>
          <w:rFonts w:ascii="Arial" w:hAnsi="Arial" w:cs="Arial"/>
          <w:sz w:val="24"/>
          <w:szCs w:val="24"/>
          <w:lang w:val="en-US"/>
        </w:rPr>
        <w:t>FIMEM has approved at GA 2014 the text presented by the CA, conc</w:t>
      </w:r>
      <w:r>
        <w:rPr>
          <w:rFonts w:ascii="Arial" w:hAnsi="Arial" w:cs="Arial"/>
          <w:sz w:val="24"/>
          <w:szCs w:val="24"/>
          <w:lang w:val="en-US"/>
        </w:rPr>
        <w:t xml:space="preserve">erning Master Antonio </w:t>
      </w:r>
      <w:proofErr w:type="spellStart"/>
      <w:r>
        <w:rPr>
          <w:rFonts w:ascii="Arial" w:hAnsi="Arial" w:cs="Arial"/>
          <w:sz w:val="24"/>
          <w:szCs w:val="24"/>
          <w:lang w:val="en-US"/>
        </w:rPr>
        <w:t>Benaiges</w:t>
      </w:r>
      <w:proofErr w:type="spellEnd"/>
      <w:r>
        <w:rPr>
          <w:rFonts w:ascii="Arial" w:hAnsi="Arial" w:cs="Arial"/>
          <w:sz w:val="24"/>
          <w:szCs w:val="24"/>
          <w:lang w:val="en-US"/>
        </w:rPr>
        <w:t>:</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xml:space="preserve">- To </w:t>
      </w:r>
      <w:proofErr w:type="spellStart"/>
      <w:r w:rsidRPr="00E27488">
        <w:rPr>
          <w:rFonts w:ascii="Arial" w:hAnsi="Arial" w:cs="Arial"/>
          <w:sz w:val="24"/>
          <w:szCs w:val="24"/>
          <w:lang w:val="en-US"/>
        </w:rPr>
        <w:t>honour</w:t>
      </w:r>
      <w:proofErr w:type="spellEnd"/>
      <w:r w:rsidRPr="00E27488">
        <w:rPr>
          <w:rFonts w:ascii="Arial" w:hAnsi="Arial" w:cs="Arial"/>
          <w:sz w:val="24"/>
          <w:szCs w:val="24"/>
          <w:lang w:val="en-US"/>
        </w:rPr>
        <w:t xml:space="preserve"> the memory of Master Antonio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who was murdered in July 1936, by placing a memorial in hi</w:t>
      </w:r>
      <w:r>
        <w:rPr>
          <w:rFonts w:ascii="Arial" w:hAnsi="Arial" w:cs="Arial"/>
          <w:sz w:val="24"/>
          <w:szCs w:val="24"/>
          <w:lang w:val="en-US"/>
        </w:rPr>
        <w:t xml:space="preserve">s school in </w:t>
      </w:r>
      <w:proofErr w:type="spellStart"/>
      <w:r>
        <w:rPr>
          <w:rFonts w:ascii="Arial" w:hAnsi="Arial" w:cs="Arial"/>
          <w:sz w:val="24"/>
          <w:szCs w:val="24"/>
          <w:lang w:val="en-US"/>
        </w:rPr>
        <w:t>Bañuelos</w:t>
      </w:r>
      <w:proofErr w:type="spellEnd"/>
      <w:r>
        <w:rPr>
          <w:rFonts w:ascii="Arial" w:hAnsi="Arial" w:cs="Arial"/>
          <w:sz w:val="24"/>
          <w:szCs w:val="24"/>
          <w:lang w:val="en-US"/>
        </w:rPr>
        <w:t xml:space="preserve"> de </w:t>
      </w:r>
      <w:proofErr w:type="spellStart"/>
      <w:proofErr w:type="gramStart"/>
      <w:r>
        <w:rPr>
          <w:rFonts w:ascii="Arial" w:hAnsi="Arial" w:cs="Arial"/>
          <w:sz w:val="24"/>
          <w:szCs w:val="24"/>
          <w:lang w:val="en-US"/>
        </w:rPr>
        <w:t>Bureba</w:t>
      </w:r>
      <w:proofErr w:type="spellEnd"/>
      <w:r>
        <w:rPr>
          <w:rFonts w:ascii="Arial" w:hAnsi="Arial" w:cs="Arial"/>
          <w:sz w:val="24"/>
          <w:szCs w:val="24"/>
          <w:lang w:val="en-US"/>
        </w:rPr>
        <w:t>.</w:t>
      </w:r>
      <w:proofErr w:type="gramEnd"/>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To be associated, as a Federation, to the Association "</w:t>
      </w:r>
      <w:proofErr w:type="spellStart"/>
      <w:r w:rsidRPr="00E27488">
        <w:rPr>
          <w:rFonts w:ascii="Arial" w:hAnsi="Arial" w:cs="Arial"/>
          <w:sz w:val="24"/>
          <w:szCs w:val="24"/>
          <w:lang w:val="en-US"/>
        </w:rPr>
        <w:t>Escuela</w:t>
      </w:r>
      <w:proofErr w:type="spellEnd"/>
      <w:r w:rsidRPr="00E27488">
        <w:rPr>
          <w:rFonts w:ascii="Arial" w:hAnsi="Arial" w:cs="Arial"/>
          <w:sz w:val="24"/>
          <w:szCs w:val="24"/>
          <w:lang w:val="en-US"/>
        </w:rPr>
        <w:t xml:space="preserve">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xml:space="preserve"> de </w:t>
      </w:r>
      <w:proofErr w:type="spellStart"/>
      <w:r w:rsidRPr="00E27488">
        <w:rPr>
          <w:rFonts w:ascii="Arial" w:hAnsi="Arial" w:cs="Arial"/>
          <w:sz w:val="24"/>
          <w:szCs w:val="24"/>
          <w:lang w:val="en-US"/>
        </w:rPr>
        <w:t>Bañuelos</w:t>
      </w:r>
      <w:proofErr w:type="spellEnd"/>
      <w:r>
        <w:rPr>
          <w:rFonts w:ascii="Arial" w:hAnsi="Arial" w:cs="Arial"/>
          <w:sz w:val="24"/>
          <w:szCs w:val="24"/>
          <w:lang w:val="en-US"/>
        </w:rPr>
        <w:t xml:space="preserve"> de </w:t>
      </w:r>
      <w:proofErr w:type="spellStart"/>
      <w:r>
        <w:rPr>
          <w:rFonts w:ascii="Arial" w:hAnsi="Arial" w:cs="Arial"/>
          <w:sz w:val="24"/>
          <w:szCs w:val="24"/>
          <w:lang w:val="en-US"/>
        </w:rPr>
        <w:t>Bureba</w:t>
      </w:r>
      <w:proofErr w:type="spellEnd"/>
      <w:r>
        <w:rPr>
          <w:rFonts w:ascii="Arial" w:hAnsi="Arial" w:cs="Arial"/>
          <w:sz w:val="24"/>
          <w:szCs w:val="24"/>
          <w:lang w:val="en-US"/>
        </w:rPr>
        <w:t>" of (Burgos), Spain.</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xml:space="preserve">- To create an "Antonio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xml:space="preserve">" training scholarship for young teachers from all over the world. A commission </w:t>
      </w:r>
      <w:proofErr w:type="gramStart"/>
      <w:r w:rsidRPr="00E27488">
        <w:rPr>
          <w:rFonts w:ascii="Arial" w:hAnsi="Arial" w:cs="Arial"/>
          <w:sz w:val="24"/>
          <w:szCs w:val="24"/>
          <w:lang w:val="en-US"/>
        </w:rPr>
        <w:t>will be formed</w:t>
      </w:r>
      <w:proofErr w:type="gramEnd"/>
      <w:r w:rsidRPr="00E27488">
        <w:rPr>
          <w:rFonts w:ascii="Arial" w:hAnsi="Arial" w:cs="Arial"/>
          <w:sz w:val="24"/>
          <w:szCs w:val="24"/>
          <w:lang w:val="en-US"/>
        </w:rPr>
        <w:t xml:space="preserve"> within the Spanish MCEP movement to draw up the conditions of the grant. The bases </w:t>
      </w:r>
      <w:proofErr w:type="gramStart"/>
      <w:r w:rsidRPr="00E27488">
        <w:rPr>
          <w:rFonts w:ascii="Arial" w:hAnsi="Arial" w:cs="Arial"/>
          <w:sz w:val="24"/>
          <w:szCs w:val="24"/>
          <w:lang w:val="en-US"/>
        </w:rPr>
        <w:t>will</w:t>
      </w:r>
      <w:r>
        <w:rPr>
          <w:rFonts w:ascii="Arial" w:hAnsi="Arial" w:cs="Arial"/>
          <w:sz w:val="24"/>
          <w:szCs w:val="24"/>
          <w:lang w:val="en-US"/>
        </w:rPr>
        <w:t xml:space="preserve"> be sent</w:t>
      </w:r>
      <w:proofErr w:type="gramEnd"/>
      <w:r>
        <w:rPr>
          <w:rFonts w:ascii="Arial" w:hAnsi="Arial" w:cs="Arial"/>
          <w:sz w:val="24"/>
          <w:szCs w:val="24"/>
          <w:lang w:val="en-US"/>
        </w:rPr>
        <w:t xml:space="preserve"> to FIMEM for approval.</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xml:space="preserve">According to the agreement of the FIMEM 2014 Assembly, the responsibility of creating the scholarship, providing it economically, convening it, disseminating it and granting it, </w:t>
      </w:r>
      <w:r>
        <w:rPr>
          <w:rFonts w:ascii="Arial" w:hAnsi="Arial" w:cs="Arial"/>
          <w:sz w:val="24"/>
          <w:szCs w:val="24"/>
          <w:lang w:val="en-US"/>
        </w:rPr>
        <w:t>corresponds to the CA of FIMEM.</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xml:space="preserve">The General Assembly (GA) of FIMEM asked the Spanish movement MCEP to draft the bases, for which a commission was appointed, consisting of representatives of the MCEP, the </w:t>
      </w:r>
      <w:proofErr w:type="spellStart"/>
      <w:r w:rsidRPr="00E27488">
        <w:rPr>
          <w:rFonts w:ascii="Arial" w:hAnsi="Arial" w:cs="Arial"/>
          <w:sz w:val="24"/>
          <w:szCs w:val="24"/>
          <w:lang w:val="en-US"/>
        </w:rPr>
        <w:t>Asociación</w:t>
      </w:r>
      <w:proofErr w:type="spellEnd"/>
      <w:r w:rsidRPr="00E27488">
        <w:rPr>
          <w:rFonts w:ascii="Arial" w:hAnsi="Arial" w:cs="Arial"/>
          <w:sz w:val="24"/>
          <w:szCs w:val="24"/>
          <w:lang w:val="en-US"/>
        </w:rPr>
        <w:t xml:space="preserve"> </w:t>
      </w:r>
      <w:proofErr w:type="spellStart"/>
      <w:r w:rsidRPr="00E27488">
        <w:rPr>
          <w:rFonts w:ascii="Arial" w:hAnsi="Arial" w:cs="Arial"/>
          <w:sz w:val="24"/>
          <w:szCs w:val="24"/>
          <w:lang w:val="en-US"/>
        </w:rPr>
        <w:t>Escuela</w:t>
      </w:r>
      <w:proofErr w:type="spellEnd"/>
      <w:r w:rsidRPr="00E27488">
        <w:rPr>
          <w:rFonts w:ascii="Arial" w:hAnsi="Arial" w:cs="Arial"/>
          <w:sz w:val="24"/>
          <w:szCs w:val="24"/>
          <w:lang w:val="en-US"/>
        </w:rPr>
        <w:t xml:space="preserve">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xml:space="preserve"> and FIMEM (</w:t>
      </w:r>
      <w:proofErr w:type="spellStart"/>
      <w:r w:rsidRPr="00E27488">
        <w:rPr>
          <w:rFonts w:ascii="Arial" w:hAnsi="Arial" w:cs="Arial"/>
          <w:sz w:val="24"/>
          <w:szCs w:val="24"/>
          <w:lang w:val="en-US"/>
        </w:rPr>
        <w:t>Pilar</w:t>
      </w:r>
      <w:proofErr w:type="spellEnd"/>
      <w:r w:rsidRPr="00E27488">
        <w:rPr>
          <w:rFonts w:ascii="Arial" w:hAnsi="Arial" w:cs="Arial"/>
          <w:sz w:val="24"/>
          <w:szCs w:val="24"/>
          <w:lang w:val="en-US"/>
        </w:rPr>
        <w:t xml:space="preserve"> </w:t>
      </w:r>
      <w:proofErr w:type="spellStart"/>
      <w:r w:rsidRPr="00E27488">
        <w:rPr>
          <w:rFonts w:ascii="Arial" w:hAnsi="Arial" w:cs="Arial"/>
          <w:sz w:val="24"/>
          <w:szCs w:val="24"/>
          <w:lang w:val="en-US"/>
        </w:rPr>
        <w:t>Fontevedra</w:t>
      </w:r>
      <w:proofErr w:type="spellEnd"/>
      <w:r w:rsidRPr="00E27488">
        <w:rPr>
          <w:rFonts w:ascii="Arial" w:hAnsi="Arial" w:cs="Arial"/>
          <w:sz w:val="24"/>
          <w:szCs w:val="24"/>
          <w:lang w:val="en-US"/>
        </w:rPr>
        <w:t xml:space="preserve"> represented FIMEM on this commission). The MCEP has sent the bases (in Spanish, English and French) at the beginning of July 2016. The CA of FIMEM reviewed the draft of the bases and, with some modifications, approve</w:t>
      </w:r>
      <w:r>
        <w:rPr>
          <w:rFonts w:ascii="Arial" w:hAnsi="Arial" w:cs="Arial"/>
          <w:sz w:val="24"/>
          <w:szCs w:val="24"/>
          <w:lang w:val="en-US"/>
        </w:rPr>
        <w:t>d the Rules of the Scholarship.</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The FIMEM CA decided in 2014 to allocate 1,000 euros of its annual budget to the scholars</w:t>
      </w:r>
      <w:r>
        <w:rPr>
          <w:rFonts w:ascii="Arial" w:hAnsi="Arial" w:cs="Arial"/>
          <w:sz w:val="24"/>
          <w:szCs w:val="24"/>
          <w:lang w:val="en-US"/>
        </w:rPr>
        <w:t>hip.</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The MCEP has joined the agreement of FIMEM and in its assembly of July 2015 approved to contribute with an annual amount of 500 euros to the economi</w:t>
      </w:r>
      <w:r>
        <w:rPr>
          <w:rFonts w:ascii="Arial" w:hAnsi="Arial" w:cs="Arial"/>
          <w:sz w:val="24"/>
          <w:szCs w:val="24"/>
          <w:lang w:val="en-US"/>
        </w:rPr>
        <w:t>c endowment of the scholarship.</w:t>
      </w:r>
    </w:p>
    <w:p w:rsidR="00E27488" w:rsidRPr="00E27488" w:rsidRDefault="00E27488" w:rsidP="00E27488">
      <w:pPr>
        <w:rPr>
          <w:rFonts w:ascii="Arial" w:hAnsi="Arial" w:cs="Arial"/>
          <w:sz w:val="24"/>
          <w:szCs w:val="24"/>
          <w:lang w:val="en-US"/>
        </w:rPr>
      </w:pPr>
    </w:p>
    <w:p w:rsidR="00E27488" w:rsidRDefault="00E27488" w:rsidP="00E27488">
      <w:pPr>
        <w:rPr>
          <w:rFonts w:ascii="Arial" w:hAnsi="Arial" w:cs="Arial"/>
          <w:sz w:val="24"/>
          <w:szCs w:val="24"/>
          <w:lang w:val="en-US"/>
        </w:rPr>
      </w:pPr>
      <w:r w:rsidRPr="00E27488">
        <w:rPr>
          <w:rFonts w:ascii="Arial" w:hAnsi="Arial" w:cs="Arial"/>
          <w:sz w:val="24"/>
          <w:szCs w:val="24"/>
          <w:lang w:val="en-US"/>
        </w:rPr>
        <w:t xml:space="preserve">The MCEP is willing to collaborate in the tasks of organization of the grant that </w:t>
      </w:r>
      <w:proofErr w:type="gramStart"/>
      <w:r w:rsidRPr="00E27488">
        <w:rPr>
          <w:rFonts w:ascii="Arial" w:hAnsi="Arial" w:cs="Arial"/>
          <w:sz w:val="24"/>
          <w:szCs w:val="24"/>
          <w:lang w:val="en-US"/>
        </w:rPr>
        <w:t>are entrusted</w:t>
      </w:r>
      <w:proofErr w:type="gramEnd"/>
      <w:r w:rsidRPr="00E27488">
        <w:rPr>
          <w:rFonts w:ascii="Arial" w:hAnsi="Arial" w:cs="Arial"/>
          <w:sz w:val="24"/>
          <w:szCs w:val="24"/>
          <w:lang w:val="en-US"/>
        </w:rPr>
        <w:t xml:space="preserve"> to it by the CA of FIMEM and for which it needs to</w:t>
      </w:r>
      <w:r>
        <w:rPr>
          <w:rFonts w:ascii="Arial" w:hAnsi="Arial" w:cs="Arial"/>
          <w:sz w:val="24"/>
          <w:szCs w:val="24"/>
          <w:lang w:val="en-US"/>
        </w:rPr>
        <w:t xml:space="preserve"> receive a mandate from the CA.</w:t>
      </w:r>
    </w:p>
    <w:p w:rsidR="00E27488" w:rsidRPr="00E27488" w:rsidRDefault="00E27488" w:rsidP="00E27488">
      <w:pPr>
        <w:rPr>
          <w:rFonts w:ascii="Arial" w:hAnsi="Arial" w:cs="Arial"/>
          <w:sz w:val="24"/>
          <w:szCs w:val="24"/>
          <w:lang w:val="en-US"/>
        </w:rPr>
      </w:pPr>
    </w:p>
    <w:p w:rsidR="00E27488" w:rsidRPr="00E27488" w:rsidRDefault="00E27488" w:rsidP="00E27488">
      <w:pPr>
        <w:rPr>
          <w:rFonts w:ascii="Arial" w:hAnsi="Arial" w:cs="Arial"/>
          <w:sz w:val="24"/>
          <w:szCs w:val="24"/>
          <w:lang w:val="en-US"/>
        </w:rPr>
      </w:pPr>
      <w:r w:rsidRPr="00E27488">
        <w:rPr>
          <w:rFonts w:ascii="Arial" w:hAnsi="Arial" w:cs="Arial"/>
          <w:sz w:val="24"/>
          <w:szCs w:val="24"/>
          <w:lang w:val="en-US"/>
        </w:rPr>
        <w:t xml:space="preserve">The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xml:space="preserve"> School Association of </w:t>
      </w:r>
      <w:proofErr w:type="spellStart"/>
      <w:r w:rsidRPr="00E27488">
        <w:rPr>
          <w:rFonts w:ascii="Arial" w:hAnsi="Arial" w:cs="Arial"/>
          <w:sz w:val="24"/>
          <w:szCs w:val="24"/>
          <w:lang w:val="en-US"/>
        </w:rPr>
        <w:t>Bañuelos</w:t>
      </w:r>
      <w:proofErr w:type="spellEnd"/>
      <w:r w:rsidRPr="00E27488">
        <w:rPr>
          <w:rFonts w:ascii="Arial" w:hAnsi="Arial" w:cs="Arial"/>
          <w:sz w:val="24"/>
          <w:szCs w:val="24"/>
          <w:lang w:val="en-US"/>
        </w:rPr>
        <w:t xml:space="preserve"> de </w:t>
      </w:r>
      <w:proofErr w:type="spellStart"/>
      <w:r w:rsidRPr="00E27488">
        <w:rPr>
          <w:rFonts w:ascii="Arial" w:hAnsi="Arial" w:cs="Arial"/>
          <w:sz w:val="24"/>
          <w:szCs w:val="24"/>
          <w:lang w:val="en-US"/>
        </w:rPr>
        <w:t>Bureba</w:t>
      </w:r>
      <w:proofErr w:type="spellEnd"/>
      <w:r w:rsidRPr="00E27488">
        <w:rPr>
          <w:rFonts w:ascii="Arial" w:hAnsi="Arial" w:cs="Arial"/>
          <w:sz w:val="24"/>
          <w:szCs w:val="24"/>
          <w:lang w:val="en-US"/>
        </w:rPr>
        <w:t xml:space="preserve"> (Burgos) Spain, wishes to collaborate in all the tasks that it can and </w:t>
      </w:r>
      <w:proofErr w:type="gramStart"/>
      <w:r w:rsidRPr="00E27488">
        <w:rPr>
          <w:rFonts w:ascii="Arial" w:hAnsi="Arial" w:cs="Arial"/>
          <w:sz w:val="24"/>
          <w:szCs w:val="24"/>
          <w:lang w:val="en-US"/>
        </w:rPr>
        <w:t>are requested</w:t>
      </w:r>
      <w:proofErr w:type="gramEnd"/>
      <w:r w:rsidRPr="00E27488">
        <w:rPr>
          <w:rFonts w:ascii="Arial" w:hAnsi="Arial" w:cs="Arial"/>
          <w:sz w:val="24"/>
          <w:szCs w:val="24"/>
          <w:lang w:val="en-US"/>
        </w:rPr>
        <w:t xml:space="preserve"> by FIMEM, or by the MCEP. The funds for the scholarship </w:t>
      </w:r>
      <w:proofErr w:type="gramStart"/>
      <w:r w:rsidRPr="00E27488">
        <w:rPr>
          <w:rFonts w:ascii="Arial" w:hAnsi="Arial" w:cs="Arial"/>
          <w:sz w:val="24"/>
          <w:szCs w:val="24"/>
          <w:lang w:val="en-US"/>
        </w:rPr>
        <w:t>are deposited</w:t>
      </w:r>
      <w:proofErr w:type="gramEnd"/>
      <w:r w:rsidRPr="00E27488">
        <w:rPr>
          <w:rFonts w:ascii="Arial" w:hAnsi="Arial" w:cs="Arial"/>
          <w:sz w:val="24"/>
          <w:szCs w:val="24"/>
          <w:lang w:val="en-US"/>
        </w:rPr>
        <w:t xml:space="preserve"> annually in the bank account of this association.</w:t>
      </w:r>
    </w:p>
    <w:p w:rsidR="00E27488" w:rsidRPr="00E27488" w:rsidRDefault="00E27488" w:rsidP="00E27488">
      <w:pPr>
        <w:rPr>
          <w:rFonts w:ascii="Arial" w:hAnsi="Arial" w:cs="Arial"/>
          <w:sz w:val="24"/>
          <w:szCs w:val="24"/>
          <w:lang w:val="en-US"/>
        </w:rPr>
      </w:pPr>
    </w:p>
    <w:p w:rsidR="00C91802" w:rsidRPr="00E27488" w:rsidRDefault="00E27488" w:rsidP="00E27488">
      <w:pPr>
        <w:rPr>
          <w:rFonts w:ascii="Arial" w:hAnsi="Arial" w:cs="Arial"/>
          <w:sz w:val="24"/>
          <w:szCs w:val="24"/>
          <w:lang w:val="en-US"/>
        </w:rPr>
      </w:pPr>
      <w:r w:rsidRPr="00E27488">
        <w:rPr>
          <w:rFonts w:ascii="Arial" w:hAnsi="Arial" w:cs="Arial"/>
          <w:sz w:val="24"/>
          <w:szCs w:val="24"/>
          <w:lang w:val="en-US"/>
        </w:rPr>
        <w:t>On May 20, 2017, the MCEP and the "</w:t>
      </w:r>
      <w:proofErr w:type="spellStart"/>
      <w:r w:rsidRPr="00E27488">
        <w:rPr>
          <w:rFonts w:ascii="Arial" w:hAnsi="Arial" w:cs="Arial"/>
          <w:sz w:val="24"/>
          <w:szCs w:val="24"/>
          <w:lang w:val="en-US"/>
        </w:rPr>
        <w:t>Escuela</w:t>
      </w:r>
      <w:proofErr w:type="spellEnd"/>
      <w:r w:rsidRPr="00E27488">
        <w:rPr>
          <w:rFonts w:ascii="Arial" w:hAnsi="Arial" w:cs="Arial"/>
          <w:sz w:val="24"/>
          <w:szCs w:val="24"/>
          <w:lang w:val="en-US"/>
        </w:rPr>
        <w:t xml:space="preserve"> </w:t>
      </w:r>
      <w:proofErr w:type="spellStart"/>
      <w:r w:rsidRPr="00E27488">
        <w:rPr>
          <w:rFonts w:ascii="Arial" w:hAnsi="Arial" w:cs="Arial"/>
          <w:sz w:val="24"/>
          <w:szCs w:val="24"/>
          <w:lang w:val="en-US"/>
        </w:rPr>
        <w:t>Benaiges</w:t>
      </w:r>
      <w:proofErr w:type="spellEnd"/>
      <w:r w:rsidRPr="00E27488">
        <w:rPr>
          <w:rFonts w:ascii="Arial" w:hAnsi="Arial" w:cs="Arial"/>
          <w:sz w:val="24"/>
          <w:szCs w:val="24"/>
          <w:lang w:val="en-US"/>
        </w:rPr>
        <w:t>" proposed to FIMEM to call for the first scholarship and thus be able to announce the award of the same at the RIDEF 2018</w:t>
      </w:r>
    </w:p>
    <w:sectPr w:rsidR="00C91802" w:rsidRPr="00E27488" w:rsidSect="00E2748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88"/>
    <w:rsid w:val="00024C0B"/>
    <w:rsid w:val="00052FD5"/>
    <w:rsid w:val="00053DE7"/>
    <w:rsid w:val="00056E36"/>
    <w:rsid w:val="00057A85"/>
    <w:rsid w:val="000733AE"/>
    <w:rsid w:val="00074A47"/>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94E98"/>
    <w:rsid w:val="004A0548"/>
    <w:rsid w:val="004B4921"/>
    <w:rsid w:val="004B4941"/>
    <w:rsid w:val="004B7CF4"/>
    <w:rsid w:val="004B7D12"/>
    <w:rsid w:val="004C289A"/>
    <w:rsid w:val="004C726F"/>
    <w:rsid w:val="004F4244"/>
    <w:rsid w:val="0050649E"/>
    <w:rsid w:val="0052640C"/>
    <w:rsid w:val="00527B5F"/>
    <w:rsid w:val="00533BA7"/>
    <w:rsid w:val="00561BB5"/>
    <w:rsid w:val="00590772"/>
    <w:rsid w:val="005A3A3B"/>
    <w:rsid w:val="005E424D"/>
    <w:rsid w:val="00621C1C"/>
    <w:rsid w:val="006319EB"/>
    <w:rsid w:val="0069307C"/>
    <w:rsid w:val="00715511"/>
    <w:rsid w:val="00755163"/>
    <w:rsid w:val="00771DC9"/>
    <w:rsid w:val="007A3094"/>
    <w:rsid w:val="007D5D3B"/>
    <w:rsid w:val="007E0A6B"/>
    <w:rsid w:val="008018F5"/>
    <w:rsid w:val="00830CAA"/>
    <w:rsid w:val="008335AD"/>
    <w:rsid w:val="00837BA2"/>
    <w:rsid w:val="0086282A"/>
    <w:rsid w:val="00895898"/>
    <w:rsid w:val="008A498F"/>
    <w:rsid w:val="008E0742"/>
    <w:rsid w:val="00900F1C"/>
    <w:rsid w:val="009015E1"/>
    <w:rsid w:val="009254F1"/>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B642E"/>
    <w:rsid w:val="00C04B9B"/>
    <w:rsid w:val="00C23205"/>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E44B3"/>
    <w:rsid w:val="00DE49CA"/>
    <w:rsid w:val="00DE5BB0"/>
    <w:rsid w:val="00E042F2"/>
    <w:rsid w:val="00E24FCD"/>
    <w:rsid w:val="00E27488"/>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8E6B2-F5C5-41ED-B1BC-4DCE25F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2020-07-12T12:23:00Z</dcterms:created>
  <dcterms:modified xsi:type="dcterms:W3CDTF">2020-07-12T12:27:00Z</dcterms:modified>
</cp:coreProperties>
</file>