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AE" w:rsidRDefault="004F1AAE" w:rsidP="004726E6"/>
    <w:p w:rsidR="004F1AAE" w:rsidRPr="004F1AAE" w:rsidRDefault="004F1AAE" w:rsidP="004F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F1AAE">
        <w:rPr>
          <w:b/>
          <w:sz w:val="28"/>
          <w:szCs w:val="28"/>
        </w:rPr>
        <w:t>AG</w:t>
      </w:r>
      <w:r w:rsidRPr="004F1AAE">
        <w:rPr>
          <w:b/>
          <w:sz w:val="28"/>
          <w:szCs w:val="28"/>
        </w:rPr>
        <w:t xml:space="preserve"> </w:t>
      </w:r>
      <w:proofErr w:type="gramStart"/>
      <w:r w:rsidRPr="004F1AAE">
        <w:rPr>
          <w:b/>
          <w:sz w:val="28"/>
          <w:szCs w:val="28"/>
        </w:rPr>
        <w:t>3  –</w:t>
      </w:r>
      <w:proofErr w:type="gramEnd"/>
      <w:r w:rsidRPr="004F1AAE">
        <w:rPr>
          <w:b/>
          <w:sz w:val="28"/>
          <w:szCs w:val="28"/>
        </w:rPr>
        <w:t xml:space="preserve"> </w:t>
      </w:r>
      <w:proofErr w:type="spellStart"/>
      <w:r w:rsidRPr="004F1AAE">
        <w:rPr>
          <w:b/>
          <w:sz w:val="28"/>
          <w:szCs w:val="28"/>
        </w:rPr>
        <w:t>Groupe</w:t>
      </w:r>
      <w:proofErr w:type="spellEnd"/>
      <w:r w:rsidRPr="004F1AAE">
        <w:rPr>
          <w:b/>
          <w:sz w:val="28"/>
          <w:szCs w:val="28"/>
        </w:rPr>
        <w:t xml:space="preserve"> </w:t>
      </w:r>
      <w:proofErr w:type="spellStart"/>
      <w:r w:rsidRPr="004F1AAE">
        <w:rPr>
          <w:b/>
          <w:sz w:val="28"/>
          <w:szCs w:val="28"/>
        </w:rPr>
        <w:t>linguistique</w:t>
      </w:r>
      <w:proofErr w:type="spellEnd"/>
      <w:r w:rsidRPr="004F1AAE">
        <w:rPr>
          <w:b/>
          <w:sz w:val="28"/>
          <w:szCs w:val="28"/>
        </w:rPr>
        <w:t xml:space="preserve"> "</w:t>
      </w:r>
      <w:proofErr w:type="spellStart"/>
      <w:r w:rsidRPr="004F1AAE">
        <w:rPr>
          <w:b/>
          <w:sz w:val="28"/>
          <w:szCs w:val="28"/>
        </w:rPr>
        <w:t>Allemand</w:t>
      </w:r>
      <w:proofErr w:type="spellEnd"/>
      <w:r w:rsidRPr="004F1AAE">
        <w:rPr>
          <w:b/>
          <w:sz w:val="28"/>
          <w:szCs w:val="28"/>
        </w:rPr>
        <w:t xml:space="preserve">" </w:t>
      </w:r>
      <w:r w:rsidRPr="004F1AAE">
        <w:rPr>
          <w:b/>
          <w:sz w:val="28"/>
          <w:szCs w:val="28"/>
        </w:rPr>
        <w:t>(</w:t>
      </w:r>
      <w:proofErr w:type="spellStart"/>
      <w:r w:rsidRPr="004F1AAE">
        <w:rPr>
          <w:b/>
          <w:sz w:val="28"/>
          <w:szCs w:val="28"/>
        </w:rPr>
        <w:t>Allemagne</w:t>
      </w:r>
      <w:proofErr w:type="spellEnd"/>
      <w:r w:rsidRPr="004F1AAE">
        <w:rPr>
          <w:b/>
          <w:sz w:val="28"/>
          <w:szCs w:val="28"/>
        </w:rPr>
        <w:t xml:space="preserve">, </w:t>
      </w:r>
      <w:proofErr w:type="spellStart"/>
      <w:r w:rsidRPr="004F1AAE">
        <w:rPr>
          <w:b/>
          <w:sz w:val="28"/>
          <w:szCs w:val="28"/>
        </w:rPr>
        <w:t>Autriche</w:t>
      </w:r>
      <w:proofErr w:type="spellEnd"/>
      <w:r w:rsidRPr="004F1AAE">
        <w:rPr>
          <w:b/>
          <w:sz w:val="28"/>
          <w:szCs w:val="28"/>
        </w:rPr>
        <w:t>, Suisse</w:t>
      </w:r>
      <w:r w:rsidRPr="004F1AAE">
        <w:rPr>
          <w:b/>
          <w:sz w:val="28"/>
          <w:szCs w:val="28"/>
        </w:rPr>
        <w:t>)</w:t>
      </w:r>
    </w:p>
    <w:p w:rsidR="004F1AAE" w:rsidRPr="004F1AAE" w:rsidRDefault="004F1AAE" w:rsidP="004F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4F1AAE">
        <w:rPr>
          <w:b/>
          <w:sz w:val="28"/>
          <w:szCs w:val="28"/>
        </w:rPr>
        <w:t>Raport</w:t>
      </w:r>
      <w:proofErr w:type="spellEnd"/>
      <w:r w:rsidRPr="004F1AAE">
        <w:rPr>
          <w:b/>
          <w:sz w:val="28"/>
          <w:szCs w:val="28"/>
        </w:rPr>
        <w:t xml:space="preserve"> Zoom-</w:t>
      </w:r>
      <w:proofErr w:type="spellStart"/>
      <w:r w:rsidRPr="004F1AAE">
        <w:rPr>
          <w:b/>
          <w:sz w:val="28"/>
          <w:szCs w:val="28"/>
        </w:rPr>
        <w:t>rendez</w:t>
      </w:r>
      <w:proofErr w:type="spellEnd"/>
      <w:r w:rsidRPr="004F1AAE">
        <w:rPr>
          <w:b/>
          <w:sz w:val="28"/>
          <w:szCs w:val="28"/>
        </w:rPr>
        <w:t>-</w:t>
      </w:r>
      <w:proofErr w:type="spellStart"/>
      <w:r w:rsidRPr="004F1AAE">
        <w:rPr>
          <w:b/>
          <w:sz w:val="28"/>
          <w:szCs w:val="28"/>
        </w:rPr>
        <w:t>vous</w:t>
      </w:r>
      <w:proofErr w:type="spellEnd"/>
      <w:r w:rsidRPr="004F1AAE">
        <w:rPr>
          <w:b/>
          <w:sz w:val="28"/>
          <w:szCs w:val="28"/>
        </w:rPr>
        <w:t xml:space="preserve"> </w:t>
      </w:r>
      <w:r w:rsidRPr="004F1AAE">
        <w:rPr>
          <w:b/>
          <w:sz w:val="28"/>
          <w:szCs w:val="28"/>
        </w:rPr>
        <w:t>du</w:t>
      </w:r>
      <w:r w:rsidRPr="004F1AAE">
        <w:rPr>
          <w:b/>
          <w:sz w:val="28"/>
          <w:szCs w:val="28"/>
        </w:rPr>
        <w:t xml:space="preserve"> 10.09.2020.</w:t>
      </w:r>
    </w:p>
    <w:p w:rsidR="004F1AAE" w:rsidRDefault="004F1AAE" w:rsidP="004726E6"/>
    <w:p w:rsidR="004726E6" w:rsidRPr="004726E6" w:rsidRDefault="004726E6" w:rsidP="004726E6">
      <w:pPr>
        <w:rPr>
          <w:lang w:val="en-GB"/>
        </w:rPr>
      </w:pPr>
      <w:r>
        <w:t xml:space="preserve">Le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"</w:t>
      </w:r>
      <w:proofErr w:type="spellStart"/>
      <w:r>
        <w:t>Allemand</w:t>
      </w:r>
      <w:proofErr w:type="spellEnd"/>
      <w:r>
        <w:t>" (</w:t>
      </w:r>
      <w:proofErr w:type="spellStart"/>
      <w:r>
        <w:t>Allemagne</w:t>
      </w:r>
      <w:proofErr w:type="spellEnd"/>
      <w:r>
        <w:t xml:space="preserve">, </w:t>
      </w:r>
      <w:proofErr w:type="spellStart"/>
      <w:r>
        <w:t>Autriche</w:t>
      </w:r>
      <w:proofErr w:type="spellEnd"/>
      <w:r>
        <w:t xml:space="preserve">, Suisse)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réuni</w:t>
      </w:r>
      <w:proofErr w:type="spellEnd"/>
      <w:r>
        <w:t xml:space="preserve"> le 10.09.2020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de l' AG3 </w:t>
      </w:r>
      <w:proofErr w:type="spellStart"/>
      <w:r>
        <w:t>dans</w:t>
      </w:r>
      <w:proofErr w:type="spellEnd"/>
      <w:r>
        <w:t xml:space="preserve"> le but de faire des </w:t>
      </w:r>
      <w:proofErr w:type="spellStart"/>
      <w:r>
        <w:t>propositions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de la GV 3. </w:t>
      </w:r>
      <w:r w:rsidRPr="004726E6">
        <w:rPr>
          <w:lang w:val="en-GB"/>
        </w:rPr>
        <w:t xml:space="preserve">Nous </w:t>
      </w:r>
      <w:proofErr w:type="spellStart"/>
      <w:r w:rsidRPr="004726E6">
        <w:rPr>
          <w:lang w:val="en-GB"/>
        </w:rPr>
        <w:t>avons</w:t>
      </w:r>
      <w:proofErr w:type="spellEnd"/>
      <w:r w:rsidRPr="004726E6">
        <w:rPr>
          <w:lang w:val="en-GB"/>
        </w:rPr>
        <w:t xml:space="preserve"> </w:t>
      </w:r>
      <w:proofErr w:type="spellStart"/>
      <w:r w:rsidR="004F1AAE">
        <w:rPr>
          <w:lang w:val="en-GB"/>
        </w:rPr>
        <w:t>suivi</w:t>
      </w:r>
      <w:proofErr w:type="spellEnd"/>
      <w:r w:rsidR="004F1AAE">
        <w:rPr>
          <w:lang w:val="en-GB"/>
        </w:rPr>
        <w:t xml:space="preserve"> </w:t>
      </w:r>
      <w:proofErr w:type="spellStart"/>
      <w:r w:rsidR="004F1AAE">
        <w:rPr>
          <w:lang w:val="en-GB"/>
        </w:rPr>
        <w:t>quelques</w:t>
      </w:r>
      <w:proofErr w:type="spellEnd"/>
      <w:r w:rsidRPr="004726E6">
        <w:rPr>
          <w:lang w:val="en-GB"/>
        </w:rPr>
        <w:t xml:space="preserve"> propositions de </w:t>
      </w:r>
      <w:proofErr w:type="spellStart"/>
      <w:r w:rsidRPr="004726E6">
        <w:rPr>
          <w:lang w:val="en-GB"/>
        </w:rPr>
        <w:t>l'ICEM</w:t>
      </w:r>
      <w:proofErr w:type="spellEnd"/>
      <w:r w:rsidRPr="004726E6">
        <w:rPr>
          <w:lang w:val="en-GB"/>
        </w:rPr>
        <w:t xml:space="preserve"> (propositions de </w:t>
      </w:r>
      <w:proofErr w:type="spellStart"/>
      <w:r w:rsidRPr="004726E6">
        <w:rPr>
          <w:lang w:val="en-GB"/>
        </w:rPr>
        <w:t>l'ICEM</w:t>
      </w:r>
      <w:proofErr w:type="spellEnd"/>
      <w:r w:rsidRPr="004726E6">
        <w:rPr>
          <w:lang w:val="en-GB"/>
        </w:rPr>
        <w:t xml:space="preserve"> pour </w:t>
      </w:r>
      <w:proofErr w:type="spellStart"/>
      <w:r w:rsidRPr="004726E6">
        <w:rPr>
          <w:lang w:val="en-GB"/>
        </w:rPr>
        <w:t>une</w:t>
      </w:r>
      <w:proofErr w:type="spellEnd"/>
      <w:r w:rsidRPr="004726E6">
        <w:rPr>
          <w:lang w:val="en-GB"/>
        </w:rPr>
        <w:t xml:space="preserve"> continuation de </w:t>
      </w:r>
      <w:proofErr w:type="spellStart"/>
      <w:r w:rsidRPr="004726E6">
        <w:rPr>
          <w:lang w:val="en-GB"/>
        </w:rPr>
        <w:t>l'AG</w:t>
      </w:r>
      <w:proofErr w:type="spellEnd"/>
      <w:r w:rsidRPr="004726E6">
        <w:rPr>
          <w:lang w:val="en-GB"/>
        </w:rPr>
        <w:t xml:space="preserve"> 3 de la FIMEM) du 09.09.2020.</w:t>
      </w:r>
    </w:p>
    <w:p w:rsidR="004726E6" w:rsidRPr="004F1AAE" w:rsidRDefault="004726E6" w:rsidP="004726E6">
      <w:pPr>
        <w:rPr>
          <w:b/>
          <w:sz w:val="24"/>
          <w:szCs w:val="24"/>
          <w:lang w:val="en-GB"/>
        </w:rPr>
      </w:pPr>
      <w:r w:rsidRPr="004F1AAE">
        <w:rPr>
          <w:b/>
          <w:sz w:val="24"/>
          <w:szCs w:val="24"/>
          <w:lang w:val="en-GB"/>
        </w:rPr>
        <w:t xml:space="preserve">1. </w:t>
      </w:r>
      <w:proofErr w:type="spellStart"/>
      <w:proofErr w:type="gramStart"/>
      <w:r w:rsidRPr="004F1AAE">
        <w:rPr>
          <w:b/>
          <w:sz w:val="24"/>
          <w:szCs w:val="24"/>
          <w:lang w:val="en-GB"/>
        </w:rPr>
        <w:t>légalité</w:t>
      </w:r>
      <w:proofErr w:type="spellEnd"/>
      <w:proofErr w:type="gramEnd"/>
      <w:r w:rsidRPr="004F1AAE">
        <w:rPr>
          <w:b/>
          <w:sz w:val="24"/>
          <w:szCs w:val="24"/>
          <w:lang w:val="en-GB"/>
        </w:rPr>
        <w:t xml:space="preserve">/ </w:t>
      </w:r>
      <w:proofErr w:type="spellStart"/>
      <w:r w:rsidR="004F1AAE" w:rsidRPr="004F1AAE">
        <w:rPr>
          <w:b/>
          <w:sz w:val="24"/>
          <w:szCs w:val="24"/>
          <w:lang w:val="en-GB"/>
        </w:rPr>
        <w:t>parler</w:t>
      </w:r>
      <w:proofErr w:type="spellEnd"/>
      <w:r w:rsidRPr="004F1AAE">
        <w:rPr>
          <w:b/>
          <w:sz w:val="24"/>
          <w:szCs w:val="24"/>
          <w:lang w:val="en-GB"/>
        </w:rPr>
        <w:t xml:space="preserve"> </w:t>
      </w:r>
      <w:proofErr w:type="spellStart"/>
      <w:r w:rsidRPr="004F1AAE">
        <w:rPr>
          <w:b/>
          <w:sz w:val="24"/>
          <w:szCs w:val="24"/>
          <w:lang w:val="en-GB"/>
        </w:rPr>
        <w:t>démocratique</w:t>
      </w:r>
      <w:r w:rsidR="004F1AAE" w:rsidRPr="004F1AAE">
        <w:rPr>
          <w:b/>
          <w:sz w:val="24"/>
          <w:szCs w:val="24"/>
          <w:lang w:val="en-GB"/>
        </w:rPr>
        <w:t>ment</w:t>
      </w:r>
      <w:proofErr w:type="spellEnd"/>
      <w:r w:rsidRPr="004F1AAE">
        <w:rPr>
          <w:b/>
          <w:sz w:val="24"/>
          <w:szCs w:val="24"/>
          <w:lang w:val="en-GB"/>
        </w:rPr>
        <w:t xml:space="preserve"> </w:t>
      </w:r>
      <w:proofErr w:type="spellStart"/>
      <w:r w:rsidRPr="004F1AAE">
        <w:rPr>
          <w:b/>
          <w:sz w:val="24"/>
          <w:szCs w:val="24"/>
          <w:lang w:val="en-GB"/>
        </w:rPr>
        <w:t>dans</w:t>
      </w:r>
      <w:proofErr w:type="spellEnd"/>
      <w:r w:rsidRPr="004F1AAE">
        <w:rPr>
          <w:b/>
          <w:sz w:val="24"/>
          <w:szCs w:val="24"/>
          <w:lang w:val="en-GB"/>
        </w:rPr>
        <w:t xml:space="preserve"> les </w:t>
      </w:r>
      <w:proofErr w:type="spellStart"/>
      <w:r w:rsidRPr="004F1AAE">
        <w:rPr>
          <w:b/>
          <w:sz w:val="24"/>
          <w:szCs w:val="24"/>
          <w:lang w:val="en-GB"/>
        </w:rPr>
        <w:t>réunions</w:t>
      </w:r>
      <w:proofErr w:type="spellEnd"/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À </w:t>
      </w:r>
      <w:proofErr w:type="spellStart"/>
      <w:r w:rsidRPr="004726E6">
        <w:rPr>
          <w:lang w:val="en-GB"/>
        </w:rPr>
        <w:t>n</w:t>
      </w:r>
      <w:r w:rsidR="004F1AAE">
        <w:rPr>
          <w:lang w:val="en-GB"/>
        </w:rPr>
        <w:t>otre</w:t>
      </w:r>
      <w:proofErr w:type="spellEnd"/>
      <w:r w:rsidR="004F1AAE">
        <w:rPr>
          <w:lang w:val="en-GB"/>
        </w:rPr>
        <w:t xml:space="preserve"> </w:t>
      </w:r>
      <w:proofErr w:type="spellStart"/>
      <w:r w:rsidR="004F1AAE">
        <w:rPr>
          <w:lang w:val="en-GB"/>
        </w:rPr>
        <w:t>avis</w:t>
      </w:r>
      <w:proofErr w:type="spellEnd"/>
      <w:r w:rsidR="004F1AAE">
        <w:rPr>
          <w:lang w:val="en-GB"/>
        </w:rPr>
        <w:t xml:space="preserve">, la </w:t>
      </w:r>
      <w:proofErr w:type="spellStart"/>
      <w:r w:rsidR="004F1AAE">
        <w:rPr>
          <w:lang w:val="en-GB"/>
        </w:rPr>
        <w:t>légalité</w:t>
      </w:r>
      <w:proofErr w:type="spellEnd"/>
      <w:r w:rsidR="004F1AAE">
        <w:rPr>
          <w:lang w:val="en-GB"/>
        </w:rPr>
        <w:t xml:space="preserve"> de </w:t>
      </w:r>
      <w:proofErr w:type="spellStart"/>
      <w:r w:rsidR="004F1AAE">
        <w:rPr>
          <w:lang w:val="en-GB"/>
        </w:rPr>
        <w:t>l'AG</w:t>
      </w:r>
      <w:proofErr w:type="spellEnd"/>
      <w:r w:rsidR="004F1AAE">
        <w:rPr>
          <w:lang w:val="en-GB"/>
        </w:rPr>
        <w:t xml:space="preserve"> </w:t>
      </w:r>
      <w:proofErr w:type="spellStart"/>
      <w:r w:rsidRPr="004726E6">
        <w:rPr>
          <w:lang w:val="en-GB"/>
        </w:rPr>
        <w:t>n'a</w:t>
      </w:r>
      <w:proofErr w:type="spellEnd"/>
      <w:r w:rsidRPr="004726E6">
        <w:rPr>
          <w:lang w:val="en-GB"/>
        </w:rPr>
        <w:t xml:space="preserve"> pas </w:t>
      </w:r>
      <w:proofErr w:type="spellStart"/>
      <w:r w:rsidRPr="004726E6">
        <w:rPr>
          <w:lang w:val="en-GB"/>
        </w:rPr>
        <w:t>besoin</w:t>
      </w:r>
      <w:proofErr w:type="spellEnd"/>
      <w:r w:rsidRPr="004726E6">
        <w:rPr>
          <w:lang w:val="en-GB"/>
        </w:rPr>
        <w:t xml:space="preserve"> d'être </w:t>
      </w:r>
      <w:proofErr w:type="spellStart"/>
      <w:r w:rsidRPr="004726E6">
        <w:rPr>
          <w:lang w:val="en-GB"/>
        </w:rPr>
        <w:t>discutée</w:t>
      </w:r>
      <w:proofErr w:type="spellEnd"/>
      <w:r w:rsidRPr="004726E6">
        <w:rPr>
          <w:lang w:val="en-GB"/>
        </w:rPr>
        <w:t xml:space="preserve"> plus </w:t>
      </w:r>
      <w:proofErr w:type="spellStart"/>
      <w:proofErr w:type="gramStart"/>
      <w:r w:rsidRPr="004726E6">
        <w:rPr>
          <w:lang w:val="en-GB"/>
        </w:rPr>
        <w:t>avant</w:t>
      </w:r>
      <w:proofErr w:type="spellEnd"/>
      <w:r w:rsidRPr="004726E6">
        <w:rPr>
          <w:lang w:val="en-GB"/>
        </w:rPr>
        <w:t xml:space="preserve"> ;</w:t>
      </w:r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l'AG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est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légitime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même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si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elle</w:t>
      </w:r>
      <w:proofErr w:type="spellEnd"/>
      <w:r w:rsidRPr="004726E6">
        <w:rPr>
          <w:lang w:val="en-GB"/>
        </w:rPr>
        <w:t xml:space="preserve"> se </w:t>
      </w:r>
      <w:proofErr w:type="spellStart"/>
      <w:r w:rsidRPr="004726E6">
        <w:rPr>
          <w:lang w:val="en-GB"/>
        </w:rPr>
        <w:t>poursuit</w:t>
      </w:r>
      <w:proofErr w:type="spellEnd"/>
      <w:r w:rsidRPr="004726E6">
        <w:rPr>
          <w:lang w:val="en-GB"/>
        </w:rPr>
        <w:t xml:space="preserve">. </w:t>
      </w:r>
      <w:proofErr w:type="spellStart"/>
      <w:r w:rsidRPr="004726E6">
        <w:rPr>
          <w:lang w:val="en-GB"/>
        </w:rPr>
        <w:t>Toutefois</w:t>
      </w:r>
      <w:proofErr w:type="spellEnd"/>
      <w:r w:rsidRPr="004726E6">
        <w:rPr>
          <w:lang w:val="en-GB"/>
        </w:rPr>
        <w:t xml:space="preserve">, </w:t>
      </w:r>
      <w:proofErr w:type="spellStart"/>
      <w:proofErr w:type="gramStart"/>
      <w:r w:rsidRPr="004726E6">
        <w:rPr>
          <w:lang w:val="en-GB"/>
        </w:rPr>
        <w:t>il</w:t>
      </w:r>
      <w:proofErr w:type="spellEnd"/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est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nécessaire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d'observer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une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période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d'invitation</w:t>
      </w:r>
      <w:proofErr w:type="spellEnd"/>
      <w:r w:rsidRPr="004726E6">
        <w:rPr>
          <w:lang w:val="en-GB"/>
        </w:rPr>
        <w:t xml:space="preserve"> pour la </w:t>
      </w:r>
      <w:proofErr w:type="spellStart"/>
      <w:r w:rsidRPr="004726E6">
        <w:rPr>
          <w:lang w:val="en-GB"/>
        </w:rPr>
        <w:t>poursuite</w:t>
      </w:r>
      <w:proofErr w:type="spellEnd"/>
      <w:r w:rsidRPr="004726E6">
        <w:rPr>
          <w:lang w:val="en-GB"/>
        </w:rPr>
        <w:t xml:space="preserve"> de </w:t>
      </w:r>
      <w:proofErr w:type="spellStart"/>
      <w:r w:rsidRPr="004726E6">
        <w:rPr>
          <w:lang w:val="en-GB"/>
        </w:rPr>
        <w:t>l'AG</w:t>
      </w:r>
      <w:proofErr w:type="spellEnd"/>
      <w:r w:rsidRPr="004726E6">
        <w:rPr>
          <w:lang w:val="en-GB"/>
        </w:rPr>
        <w:t xml:space="preserve">. </w:t>
      </w:r>
      <w:proofErr w:type="gramStart"/>
      <w:r w:rsidRPr="004726E6">
        <w:rPr>
          <w:lang w:val="en-GB"/>
        </w:rPr>
        <w:t>Il</w:t>
      </w:r>
      <w:proofErr w:type="gramEnd"/>
      <w:r w:rsidRPr="004726E6">
        <w:rPr>
          <w:lang w:val="en-GB"/>
        </w:rPr>
        <w:t xml:space="preserve"> nous </w:t>
      </w:r>
      <w:proofErr w:type="spellStart"/>
      <w:r w:rsidRPr="004726E6">
        <w:rPr>
          <w:lang w:val="en-GB"/>
        </w:rPr>
        <w:t>semble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problématique</w:t>
      </w:r>
      <w:proofErr w:type="spellEnd"/>
      <w:r w:rsidRPr="004726E6">
        <w:rPr>
          <w:lang w:val="en-GB"/>
        </w:rPr>
        <w:t xml:space="preserve"> que la </w:t>
      </w:r>
      <w:proofErr w:type="spellStart"/>
      <w:r w:rsidRPr="004726E6">
        <w:rPr>
          <w:lang w:val="en-GB"/>
        </w:rPr>
        <w:t>majorité</w:t>
      </w:r>
      <w:proofErr w:type="spellEnd"/>
      <w:r w:rsidRPr="004726E6">
        <w:rPr>
          <w:lang w:val="en-GB"/>
        </w:rPr>
        <w:t xml:space="preserve"> des 2/3 </w:t>
      </w:r>
      <w:proofErr w:type="spellStart"/>
      <w:r w:rsidRPr="004726E6">
        <w:rPr>
          <w:lang w:val="en-GB"/>
        </w:rPr>
        <w:t>n'ait</w:t>
      </w:r>
      <w:proofErr w:type="spellEnd"/>
      <w:r w:rsidRPr="004726E6">
        <w:rPr>
          <w:lang w:val="en-GB"/>
        </w:rPr>
        <w:t xml:space="preserve"> pas </w:t>
      </w:r>
      <w:proofErr w:type="spellStart"/>
      <w:r w:rsidRPr="004726E6">
        <w:rPr>
          <w:lang w:val="en-GB"/>
        </w:rPr>
        <w:t>été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maintenue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lors</w:t>
      </w:r>
      <w:proofErr w:type="spellEnd"/>
      <w:r w:rsidRPr="004726E6">
        <w:rPr>
          <w:lang w:val="en-GB"/>
        </w:rPr>
        <w:t xml:space="preserve"> de </w:t>
      </w:r>
      <w:proofErr w:type="spellStart"/>
      <w:r w:rsidRPr="004726E6">
        <w:rPr>
          <w:lang w:val="en-GB"/>
        </w:rPr>
        <w:t>l'élection</w:t>
      </w:r>
      <w:proofErr w:type="spellEnd"/>
      <w:r w:rsidRPr="004726E6">
        <w:rPr>
          <w:lang w:val="en-GB"/>
        </w:rPr>
        <w:t xml:space="preserve"> du </w:t>
      </w:r>
      <w:proofErr w:type="spellStart"/>
      <w:r w:rsidRPr="004726E6">
        <w:rPr>
          <w:lang w:val="en-GB"/>
        </w:rPr>
        <w:t>conseil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d'administration</w:t>
      </w:r>
      <w:proofErr w:type="spellEnd"/>
      <w:r w:rsidRPr="004726E6">
        <w:rPr>
          <w:lang w:val="en-GB"/>
        </w:rPr>
        <w:t xml:space="preserve">. </w:t>
      </w:r>
      <w:proofErr w:type="gramStart"/>
      <w:r w:rsidRPr="004726E6">
        <w:rPr>
          <w:lang w:val="en-GB"/>
        </w:rPr>
        <w:t>Il</w:t>
      </w:r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existe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ici</w:t>
      </w:r>
      <w:proofErr w:type="spellEnd"/>
      <w:r w:rsidRPr="004726E6">
        <w:rPr>
          <w:lang w:val="en-GB"/>
        </w:rPr>
        <w:t xml:space="preserve"> un </w:t>
      </w:r>
      <w:proofErr w:type="spellStart"/>
      <w:r w:rsidRPr="004726E6">
        <w:rPr>
          <w:lang w:val="en-GB"/>
        </w:rPr>
        <w:t>besoin</w:t>
      </w:r>
      <w:proofErr w:type="spellEnd"/>
      <w:r w:rsidRPr="004726E6">
        <w:rPr>
          <w:lang w:val="en-GB"/>
        </w:rPr>
        <w:t xml:space="preserve"> de clarification. Nous </w:t>
      </w:r>
      <w:proofErr w:type="spellStart"/>
      <w:r w:rsidRPr="004726E6">
        <w:rPr>
          <w:lang w:val="en-GB"/>
        </w:rPr>
        <w:t>proposons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d'y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travailler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lors</w:t>
      </w:r>
      <w:proofErr w:type="spellEnd"/>
      <w:r w:rsidRPr="004726E6">
        <w:rPr>
          <w:lang w:val="en-GB"/>
        </w:rPr>
        <w:t xml:space="preserve"> de RIDEF 2022.</w:t>
      </w:r>
    </w:p>
    <w:p w:rsidR="004726E6" w:rsidRPr="004726E6" w:rsidRDefault="004726E6" w:rsidP="004726E6">
      <w:pPr>
        <w:rPr>
          <w:lang w:val="en-GB"/>
        </w:rPr>
      </w:pPr>
    </w:p>
    <w:p w:rsidR="004726E6" w:rsidRPr="004726E6" w:rsidRDefault="00C4263B" w:rsidP="004726E6">
      <w:pPr>
        <w:rPr>
          <w:lang w:val="en-GB"/>
        </w:rPr>
      </w:pPr>
      <w:r>
        <w:rPr>
          <w:lang w:val="en-GB"/>
        </w:rPr>
        <w:t xml:space="preserve">Nous </w:t>
      </w:r>
      <w:proofErr w:type="spellStart"/>
      <w:r>
        <w:rPr>
          <w:lang w:val="en-GB"/>
        </w:rPr>
        <w:t>tenons</w:t>
      </w:r>
      <w:proofErr w:type="spellEnd"/>
      <w:r>
        <w:rPr>
          <w:lang w:val="en-GB"/>
        </w:rPr>
        <w:t xml:space="preserve"> à </w:t>
      </w:r>
      <w:proofErr w:type="spellStart"/>
      <w:r>
        <w:rPr>
          <w:lang w:val="en-GB"/>
        </w:rPr>
        <w:t>rappeler</w:t>
      </w:r>
      <w:proofErr w:type="spellEnd"/>
      <w:r>
        <w:rPr>
          <w:lang w:val="en-GB"/>
        </w:rPr>
        <w:t xml:space="preserve"> que la </w:t>
      </w:r>
      <w:proofErr w:type="spellStart"/>
      <w:r>
        <w:rPr>
          <w:lang w:val="en-GB"/>
        </w:rPr>
        <w:t>P</w:t>
      </w:r>
      <w:r w:rsidR="004726E6" w:rsidRPr="004726E6">
        <w:rPr>
          <w:lang w:val="en-GB"/>
        </w:rPr>
        <w:t>édagogie</w:t>
      </w:r>
      <w:proofErr w:type="spellEnd"/>
      <w:r w:rsidR="004726E6" w:rsidRPr="004726E6">
        <w:rPr>
          <w:lang w:val="en-GB"/>
        </w:rPr>
        <w:t xml:space="preserve"> Freinet </w:t>
      </w:r>
      <w:proofErr w:type="spellStart"/>
      <w:proofErr w:type="gramStart"/>
      <w:r w:rsidR="004726E6" w:rsidRPr="004726E6">
        <w:rPr>
          <w:lang w:val="en-GB"/>
        </w:rPr>
        <w:t>est</w:t>
      </w:r>
      <w:proofErr w:type="spellEnd"/>
      <w:proofErr w:type="gram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basée</w:t>
      </w:r>
      <w:proofErr w:type="spellEnd"/>
      <w:r w:rsidR="004726E6" w:rsidRPr="004726E6">
        <w:rPr>
          <w:lang w:val="en-GB"/>
        </w:rPr>
        <w:t xml:space="preserve"> sur la </w:t>
      </w:r>
      <w:proofErr w:type="spellStart"/>
      <w:r w:rsidR="004726E6" w:rsidRPr="004726E6">
        <w:rPr>
          <w:lang w:val="en-GB"/>
        </w:rPr>
        <w:t>coopération</w:t>
      </w:r>
      <w:proofErr w:type="spellEnd"/>
      <w:r w:rsidR="004726E6" w:rsidRPr="004726E6">
        <w:rPr>
          <w:lang w:val="en-GB"/>
        </w:rPr>
        <w:t xml:space="preserve">, </w:t>
      </w:r>
      <w:proofErr w:type="spellStart"/>
      <w:r w:rsidR="004726E6" w:rsidRPr="004726E6">
        <w:rPr>
          <w:lang w:val="en-GB"/>
        </w:rPr>
        <w:t>une</w:t>
      </w:r>
      <w:proofErr w:type="spellEnd"/>
      <w:r w:rsidR="004726E6" w:rsidRPr="004726E6">
        <w:rPr>
          <w:lang w:val="en-GB"/>
        </w:rPr>
        <w:t xml:space="preserve"> large participation des participants et des </w:t>
      </w:r>
      <w:proofErr w:type="spellStart"/>
      <w:r w:rsidR="004726E6" w:rsidRPr="004726E6">
        <w:rPr>
          <w:lang w:val="en-GB"/>
        </w:rPr>
        <w:t>stratégies</w:t>
      </w:r>
      <w:proofErr w:type="spellEnd"/>
      <w:r w:rsidR="004726E6" w:rsidRPr="004726E6">
        <w:rPr>
          <w:lang w:val="en-GB"/>
        </w:rPr>
        <w:t xml:space="preserve"> de solutions </w:t>
      </w:r>
      <w:proofErr w:type="spellStart"/>
      <w:r w:rsidR="004726E6" w:rsidRPr="004726E6">
        <w:rPr>
          <w:lang w:val="en-GB"/>
        </w:rPr>
        <w:t>discursives</w:t>
      </w:r>
      <w:proofErr w:type="spellEnd"/>
      <w:r w:rsidR="004726E6" w:rsidRPr="004726E6">
        <w:rPr>
          <w:lang w:val="en-GB"/>
        </w:rPr>
        <w:t xml:space="preserve"> avec les </w:t>
      </w:r>
      <w:proofErr w:type="spellStart"/>
      <w:r w:rsidR="004726E6" w:rsidRPr="004726E6">
        <w:rPr>
          <w:lang w:val="en-GB"/>
        </w:rPr>
        <w:t>règles</w:t>
      </w:r>
      <w:proofErr w:type="spellEnd"/>
      <w:r w:rsidR="004726E6" w:rsidRPr="004726E6">
        <w:rPr>
          <w:lang w:val="en-GB"/>
        </w:rPr>
        <w:t xml:space="preserve"> de fairness, de respect et </w:t>
      </w:r>
      <w:r>
        <w:rPr>
          <w:lang w:val="en-GB"/>
        </w:rPr>
        <w:t xml:space="preserve">de </w:t>
      </w:r>
      <w:proofErr w:type="spellStart"/>
      <w:r>
        <w:rPr>
          <w:lang w:val="en-GB"/>
        </w:rPr>
        <w:t>tolérance</w:t>
      </w:r>
      <w:proofErr w:type="spellEnd"/>
      <w:r>
        <w:rPr>
          <w:lang w:val="en-GB"/>
        </w:rPr>
        <w:t xml:space="preserve">. Les </w:t>
      </w:r>
      <w:proofErr w:type="spellStart"/>
      <w:r>
        <w:rPr>
          <w:lang w:val="en-GB"/>
        </w:rPr>
        <w:t>insultes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et</w:t>
      </w:r>
      <w:proofErr w:type="gramEnd"/>
      <w:r>
        <w:rPr>
          <w:lang w:val="en-GB"/>
        </w:rPr>
        <w:t xml:space="preserve"> la</w:t>
      </w:r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dévalorisation</w:t>
      </w:r>
      <w:proofErr w:type="spellEnd"/>
      <w:r w:rsidR="004726E6" w:rsidRPr="004726E6">
        <w:rPr>
          <w:lang w:val="en-GB"/>
        </w:rPr>
        <w:t xml:space="preserve"> des </w:t>
      </w:r>
      <w:proofErr w:type="spellStart"/>
      <w:r w:rsidR="004726E6" w:rsidRPr="004726E6">
        <w:rPr>
          <w:lang w:val="en-GB"/>
        </w:rPr>
        <w:t>individus</w:t>
      </w:r>
      <w:proofErr w:type="spellEnd"/>
      <w:r w:rsidR="004726E6" w:rsidRPr="004726E6">
        <w:rPr>
          <w:lang w:val="en-GB"/>
        </w:rPr>
        <w:t xml:space="preserve"> ne font pas </w:t>
      </w:r>
      <w:proofErr w:type="spellStart"/>
      <w:r w:rsidR="004726E6" w:rsidRPr="004726E6">
        <w:rPr>
          <w:lang w:val="en-GB"/>
        </w:rPr>
        <w:t>partie</w:t>
      </w:r>
      <w:proofErr w:type="spellEnd"/>
      <w:r w:rsidR="004726E6" w:rsidRPr="004726E6">
        <w:rPr>
          <w:lang w:val="en-GB"/>
        </w:rPr>
        <w:t xml:space="preserve"> du </w:t>
      </w:r>
      <w:proofErr w:type="spellStart"/>
      <w:r w:rsidR="004726E6" w:rsidRPr="004726E6">
        <w:rPr>
          <w:lang w:val="en-GB"/>
        </w:rPr>
        <w:t>répertoire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d'une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réunion</w:t>
      </w:r>
      <w:proofErr w:type="spellEnd"/>
      <w:r w:rsidR="004726E6" w:rsidRPr="004726E6">
        <w:rPr>
          <w:lang w:val="en-GB"/>
        </w:rPr>
        <w:t xml:space="preserve"> discursive de Freinet. </w:t>
      </w:r>
      <w:proofErr w:type="spellStart"/>
      <w:r w:rsidR="004726E6" w:rsidRPr="004726E6">
        <w:rPr>
          <w:lang w:val="en-GB"/>
        </w:rPr>
        <w:t>Parler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démocratiquement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signifie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donc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parler</w:t>
      </w:r>
      <w:proofErr w:type="spellEnd"/>
      <w:r w:rsidR="004726E6" w:rsidRPr="004726E6">
        <w:rPr>
          <w:lang w:val="en-GB"/>
        </w:rPr>
        <w:t xml:space="preserve"> de </w:t>
      </w:r>
      <w:proofErr w:type="spellStart"/>
      <w:r w:rsidR="004726E6" w:rsidRPr="004726E6">
        <w:rPr>
          <w:lang w:val="en-GB"/>
        </w:rPr>
        <w:t>manière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rationnelle</w:t>
      </w:r>
      <w:proofErr w:type="spellEnd"/>
      <w:r w:rsidR="004726E6" w:rsidRPr="004726E6">
        <w:rPr>
          <w:lang w:val="en-GB"/>
        </w:rPr>
        <w:t xml:space="preserve"> </w:t>
      </w:r>
      <w:proofErr w:type="gramStart"/>
      <w:r w:rsidR="004726E6" w:rsidRPr="004726E6">
        <w:rPr>
          <w:lang w:val="en-GB"/>
        </w:rPr>
        <w:t>et</w:t>
      </w:r>
      <w:proofErr w:type="gram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égale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dans</w:t>
      </w:r>
      <w:proofErr w:type="spellEnd"/>
      <w:r w:rsidR="004726E6" w:rsidRPr="004726E6">
        <w:rPr>
          <w:lang w:val="en-GB"/>
        </w:rPr>
        <w:t xml:space="preserve"> le but de </w:t>
      </w:r>
      <w:proofErr w:type="spellStart"/>
      <w:r w:rsidR="004726E6" w:rsidRPr="004726E6">
        <w:rPr>
          <w:lang w:val="en-GB"/>
        </w:rPr>
        <w:t>trouver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une</w:t>
      </w:r>
      <w:proofErr w:type="spellEnd"/>
      <w:r w:rsidR="004726E6" w:rsidRPr="004726E6">
        <w:rPr>
          <w:lang w:val="en-GB"/>
        </w:rPr>
        <w:t xml:space="preserve"> solution durable pour </w:t>
      </w:r>
      <w:proofErr w:type="spellStart"/>
      <w:r w:rsidR="004726E6" w:rsidRPr="004726E6">
        <w:rPr>
          <w:lang w:val="en-GB"/>
        </w:rPr>
        <w:t>tous</w:t>
      </w:r>
      <w:proofErr w:type="spellEnd"/>
      <w:r w:rsidR="004726E6" w:rsidRPr="004726E6">
        <w:rPr>
          <w:lang w:val="en-GB"/>
        </w:rPr>
        <w:t xml:space="preserve"> les participants. </w:t>
      </w:r>
      <w:proofErr w:type="spellStart"/>
      <w:r w:rsidR="004726E6" w:rsidRPr="004726E6">
        <w:rPr>
          <w:lang w:val="en-GB"/>
        </w:rPr>
        <w:t>L'objectif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est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ici</w:t>
      </w:r>
      <w:proofErr w:type="spellEnd"/>
      <w:r w:rsidR="004726E6" w:rsidRPr="004726E6">
        <w:rPr>
          <w:lang w:val="en-GB"/>
        </w:rPr>
        <w:t xml:space="preserve"> de faire </w:t>
      </w:r>
      <w:proofErr w:type="spellStart"/>
      <w:r w:rsidR="004726E6" w:rsidRPr="004726E6">
        <w:rPr>
          <w:lang w:val="en-GB"/>
        </w:rPr>
        <w:t>en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sorte</w:t>
      </w:r>
      <w:proofErr w:type="spellEnd"/>
      <w:r w:rsidR="004726E6" w:rsidRPr="004726E6">
        <w:rPr>
          <w:lang w:val="en-GB"/>
        </w:rPr>
        <w:t xml:space="preserve"> que les </w:t>
      </w:r>
      <w:proofErr w:type="spellStart"/>
      <w:r w:rsidR="004726E6" w:rsidRPr="004726E6">
        <w:rPr>
          <w:lang w:val="en-GB"/>
        </w:rPr>
        <w:t>personnes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ayant</w:t>
      </w:r>
      <w:proofErr w:type="spellEnd"/>
      <w:r w:rsidR="004726E6" w:rsidRPr="004726E6">
        <w:rPr>
          <w:lang w:val="en-GB"/>
        </w:rPr>
        <w:t xml:space="preserve"> des </w:t>
      </w:r>
      <w:proofErr w:type="spellStart"/>
      <w:r w:rsidR="004726E6" w:rsidRPr="004726E6">
        <w:rPr>
          <w:lang w:val="en-GB"/>
        </w:rPr>
        <w:t>préférences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différentes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prennent</w:t>
      </w:r>
      <w:proofErr w:type="spellEnd"/>
      <w:r w:rsidR="004726E6" w:rsidRPr="004726E6">
        <w:rPr>
          <w:lang w:val="en-GB"/>
        </w:rPr>
        <w:t xml:space="preserve"> des </w:t>
      </w:r>
      <w:proofErr w:type="spellStart"/>
      <w:r w:rsidR="004726E6" w:rsidRPr="004726E6">
        <w:rPr>
          <w:lang w:val="en-GB"/>
        </w:rPr>
        <w:t>décisions</w:t>
      </w:r>
      <w:proofErr w:type="spellEnd"/>
      <w:r w:rsidR="004726E6" w:rsidRPr="004726E6">
        <w:rPr>
          <w:lang w:val="en-GB"/>
        </w:rPr>
        <w:t xml:space="preserve"> qui </w:t>
      </w:r>
      <w:proofErr w:type="spellStart"/>
      <w:r w:rsidR="004726E6" w:rsidRPr="004726E6">
        <w:rPr>
          <w:lang w:val="en-GB"/>
        </w:rPr>
        <w:t>peuvent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être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acceptées</w:t>
      </w:r>
      <w:proofErr w:type="spellEnd"/>
      <w:r w:rsidR="004726E6" w:rsidRPr="004726E6">
        <w:rPr>
          <w:lang w:val="en-GB"/>
        </w:rPr>
        <w:t xml:space="preserve"> par le plus grand </w:t>
      </w:r>
      <w:proofErr w:type="spellStart"/>
      <w:r w:rsidR="004726E6" w:rsidRPr="004726E6">
        <w:rPr>
          <w:lang w:val="en-GB"/>
        </w:rPr>
        <w:t>nombre</w:t>
      </w:r>
      <w:proofErr w:type="spellEnd"/>
      <w:r w:rsidR="004726E6" w:rsidRPr="004726E6">
        <w:rPr>
          <w:lang w:val="en-GB"/>
        </w:rPr>
        <w:t xml:space="preserve"> possible de </w:t>
      </w:r>
      <w:proofErr w:type="spellStart"/>
      <w:r w:rsidR="004726E6" w:rsidRPr="004726E6">
        <w:rPr>
          <w:lang w:val="en-GB"/>
        </w:rPr>
        <w:t>personnes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concernées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par</w:t>
      </w:r>
      <w:proofErr w:type="spellEnd"/>
      <w:r w:rsidR="004726E6" w:rsidRPr="004726E6">
        <w:rPr>
          <w:lang w:val="en-GB"/>
        </w:rPr>
        <w:t xml:space="preserve"> la </w:t>
      </w:r>
      <w:proofErr w:type="spellStart"/>
      <w:r w:rsidR="004726E6" w:rsidRPr="004726E6">
        <w:rPr>
          <w:lang w:val="en-GB"/>
        </w:rPr>
        <w:t>décision</w:t>
      </w:r>
      <w:proofErr w:type="spellEnd"/>
      <w:r w:rsidR="004726E6" w:rsidRPr="004726E6">
        <w:rPr>
          <w:lang w:val="en-GB"/>
        </w:rPr>
        <w:t xml:space="preserve"> et qui </w:t>
      </w:r>
      <w:proofErr w:type="spellStart"/>
      <w:r w:rsidR="004726E6" w:rsidRPr="004726E6">
        <w:rPr>
          <w:lang w:val="en-GB"/>
        </w:rPr>
        <w:t>sont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perçues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comme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démocratiquement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légitimes</w:t>
      </w:r>
      <w:proofErr w:type="spellEnd"/>
      <w:r w:rsidR="004726E6" w:rsidRPr="004726E6">
        <w:rPr>
          <w:lang w:val="en-GB"/>
        </w:rPr>
        <w:t>.</w:t>
      </w:r>
    </w:p>
    <w:p w:rsidR="004726E6" w:rsidRDefault="004726E6" w:rsidP="004726E6">
      <w:pPr>
        <w:rPr>
          <w:lang w:val="en-GB"/>
        </w:rPr>
      </w:pPr>
      <w:proofErr w:type="spellStart"/>
      <w:r w:rsidRPr="004726E6">
        <w:rPr>
          <w:lang w:val="en-GB"/>
        </w:rPr>
        <w:t>Lors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d'une</w:t>
      </w:r>
      <w:proofErr w:type="spellEnd"/>
      <w:r w:rsidRPr="004726E6">
        <w:rPr>
          <w:lang w:val="en-GB"/>
        </w:rPr>
        <w:t xml:space="preserve"> Assemblée </w:t>
      </w:r>
      <w:proofErr w:type="spellStart"/>
      <w:r w:rsidRPr="004726E6">
        <w:rPr>
          <w:lang w:val="en-GB"/>
        </w:rPr>
        <w:t>Générale</w:t>
      </w:r>
      <w:proofErr w:type="spellEnd"/>
      <w:r w:rsidRPr="004726E6">
        <w:rPr>
          <w:lang w:val="en-GB"/>
        </w:rPr>
        <w:t xml:space="preserve"> de la FIMEM, </w:t>
      </w:r>
      <w:proofErr w:type="spellStart"/>
      <w:r w:rsidRPr="004726E6">
        <w:rPr>
          <w:lang w:val="en-GB"/>
        </w:rPr>
        <w:t>il</w:t>
      </w:r>
      <w:proofErr w:type="spellEnd"/>
      <w:r w:rsidRPr="004726E6">
        <w:rPr>
          <w:lang w:val="en-GB"/>
        </w:rPr>
        <w:t xml:space="preserve"> y a </w:t>
      </w:r>
      <w:proofErr w:type="spellStart"/>
      <w:r w:rsidRPr="004726E6">
        <w:rPr>
          <w:lang w:val="en-GB"/>
        </w:rPr>
        <w:t>souvent</w:t>
      </w:r>
      <w:proofErr w:type="spellEnd"/>
      <w:r w:rsidRPr="004726E6">
        <w:rPr>
          <w:lang w:val="en-GB"/>
        </w:rPr>
        <w:t xml:space="preserve"> le danger que les </w:t>
      </w:r>
      <w:proofErr w:type="spellStart"/>
      <w:r w:rsidRPr="004726E6">
        <w:rPr>
          <w:lang w:val="en-GB"/>
        </w:rPr>
        <w:t>personnes</w:t>
      </w:r>
      <w:proofErr w:type="spellEnd"/>
      <w:r w:rsidRPr="004726E6">
        <w:rPr>
          <w:lang w:val="en-GB"/>
        </w:rPr>
        <w:t xml:space="preserve"> qui </w:t>
      </w:r>
      <w:proofErr w:type="spellStart"/>
      <w:r w:rsidRPr="004726E6">
        <w:rPr>
          <w:lang w:val="en-GB"/>
        </w:rPr>
        <w:t>peuvent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parler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leur</w:t>
      </w:r>
      <w:proofErr w:type="spellEnd"/>
      <w:r w:rsidRPr="004726E6">
        <w:rPr>
          <w:lang w:val="en-GB"/>
        </w:rPr>
        <w:t xml:space="preserve"> langue </w:t>
      </w:r>
      <w:proofErr w:type="spellStart"/>
      <w:r w:rsidRPr="004726E6">
        <w:rPr>
          <w:lang w:val="en-GB"/>
        </w:rPr>
        <w:t>maternelle</w:t>
      </w:r>
      <w:proofErr w:type="spellEnd"/>
      <w:r w:rsidRPr="004726E6">
        <w:rPr>
          <w:lang w:val="en-GB"/>
        </w:rPr>
        <w:t xml:space="preserve"> (</w:t>
      </w:r>
      <w:proofErr w:type="spellStart"/>
      <w:r w:rsidRPr="004726E6">
        <w:rPr>
          <w:lang w:val="en-GB"/>
        </w:rPr>
        <w:t>c'est</w:t>
      </w:r>
      <w:proofErr w:type="spellEnd"/>
      <w:r w:rsidRPr="004726E6">
        <w:rPr>
          <w:lang w:val="en-GB"/>
        </w:rPr>
        <w:t xml:space="preserve">-à-dire le </w:t>
      </w:r>
      <w:proofErr w:type="spellStart"/>
      <w:r w:rsidRPr="004726E6">
        <w:rPr>
          <w:lang w:val="en-GB"/>
        </w:rPr>
        <w:t>français</w:t>
      </w:r>
      <w:proofErr w:type="spellEnd"/>
      <w:r w:rsidRPr="004726E6">
        <w:rPr>
          <w:lang w:val="en-GB"/>
        </w:rPr>
        <w:t xml:space="preserve">, </w:t>
      </w:r>
      <w:proofErr w:type="spellStart"/>
      <w:r w:rsidRPr="004726E6">
        <w:rPr>
          <w:lang w:val="en-GB"/>
        </w:rPr>
        <w:t>l'espagnol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ou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l'anglais</w:t>
      </w:r>
      <w:proofErr w:type="spellEnd"/>
      <w:r w:rsidRPr="004726E6">
        <w:rPr>
          <w:lang w:val="en-GB"/>
        </w:rPr>
        <w:t xml:space="preserve">) </w:t>
      </w:r>
      <w:proofErr w:type="spellStart"/>
      <w:r w:rsidRPr="004726E6">
        <w:rPr>
          <w:lang w:val="en-GB"/>
        </w:rPr>
        <w:t>dominent</w:t>
      </w:r>
      <w:proofErr w:type="spellEnd"/>
      <w:r w:rsidRPr="004726E6">
        <w:rPr>
          <w:lang w:val="en-GB"/>
        </w:rPr>
        <w:t xml:space="preserve"> les discussions. La </w:t>
      </w:r>
      <w:proofErr w:type="spellStart"/>
      <w:r w:rsidRPr="004726E6">
        <w:rPr>
          <w:lang w:val="en-GB"/>
        </w:rPr>
        <w:t>réunion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virtuelle</w:t>
      </w:r>
      <w:proofErr w:type="spellEnd"/>
      <w:r w:rsidRPr="004726E6">
        <w:rPr>
          <w:lang w:val="en-GB"/>
        </w:rPr>
        <w:t xml:space="preserve"> des 29 </w:t>
      </w:r>
      <w:proofErr w:type="gramStart"/>
      <w:r w:rsidRPr="004726E6">
        <w:rPr>
          <w:lang w:val="en-GB"/>
        </w:rPr>
        <w:t>et</w:t>
      </w:r>
      <w:proofErr w:type="gramEnd"/>
      <w:r w:rsidRPr="004726E6">
        <w:rPr>
          <w:lang w:val="en-GB"/>
        </w:rPr>
        <w:t xml:space="preserve"> 30.8.2020 </w:t>
      </w:r>
      <w:proofErr w:type="spellStart"/>
      <w:r w:rsidRPr="004726E6">
        <w:rPr>
          <w:lang w:val="en-GB"/>
        </w:rPr>
        <w:t>l'a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rendu</w:t>
      </w:r>
      <w:proofErr w:type="spellEnd"/>
      <w:r w:rsidRPr="004726E6">
        <w:rPr>
          <w:lang w:val="en-GB"/>
        </w:rPr>
        <w:t xml:space="preserve"> encore plus </w:t>
      </w:r>
      <w:proofErr w:type="spellStart"/>
      <w:r w:rsidRPr="004726E6">
        <w:rPr>
          <w:lang w:val="en-GB"/>
        </w:rPr>
        <w:t>clair</w:t>
      </w:r>
      <w:proofErr w:type="spellEnd"/>
      <w:r w:rsidRPr="004726E6">
        <w:rPr>
          <w:lang w:val="en-GB"/>
        </w:rPr>
        <w:t xml:space="preserve">. Par </w:t>
      </w:r>
      <w:proofErr w:type="spellStart"/>
      <w:r w:rsidRPr="004726E6">
        <w:rPr>
          <w:lang w:val="en-GB"/>
        </w:rPr>
        <w:t>conséquent</w:t>
      </w:r>
      <w:proofErr w:type="spellEnd"/>
      <w:r w:rsidRPr="004726E6">
        <w:rPr>
          <w:lang w:val="en-GB"/>
        </w:rPr>
        <w:t xml:space="preserve">, beaucoup de </w:t>
      </w:r>
      <w:proofErr w:type="spellStart"/>
      <w:r w:rsidRPr="004726E6">
        <w:rPr>
          <w:lang w:val="en-GB"/>
        </w:rPr>
        <w:t>personnes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présentes</w:t>
      </w:r>
      <w:proofErr w:type="spellEnd"/>
      <w:r w:rsidRPr="004726E6">
        <w:rPr>
          <w:lang w:val="en-GB"/>
        </w:rPr>
        <w:t xml:space="preserve"> ne </w:t>
      </w:r>
      <w:proofErr w:type="spellStart"/>
      <w:r w:rsidRPr="004726E6">
        <w:rPr>
          <w:lang w:val="en-GB"/>
        </w:rPr>
        <w:t>parviennent</w:t>
      </w:r>
      <w:proofErr w:type="spellEnd"/>
      <w:r w:rsidRPr="004726E6">
        <w:rPr>
          <w:lang w:val="en-GB"/>
        </w:rPr>
        <w:t xml:space="preserve"> pas à </w:t>
      </w:r>
      <w:proofErr w:type="spellStart"/>
      <w:r w:rsidRPr="004726E6">
        <w:rPr>
          <w:lang w:val="en-GB"/>
        </w:rPr>
        <w:t>prendre</w:t>
      </w:r>
      <w:proofErr w:type="spellEnd"/>
      <w:r w:rsidRPr="004726E6">
        <w:rPr>
          <w:lang w:val="en-GB"/>
        </w:rPr>
        <w:t xml:space="preserve"> part à </w:t>
      </w:r>
      <w:proofErr w:type="spellStart"/>
      <w:proofErr w:type="gramStart"/>
      <w:r w:rsidRPr="004726E6">
        <w:rPr>
          <w:lang w:val="en-GB"/>
        </w:rPr>
        <w:t>ce</w:t>
      </w:r>
      <w:proofErr w:type="spellEnd"/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processus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démocratique</w:t>
      </w:r>
      <w:proofErr w:type="spellEnd"/>
      <w:r w:rsidRPr="004726E6">
        <w:rPr>
          <w:lang w:val="en-GB"/>
        </w:rPr>
        <w:t>.</w:t>
      </w:r>
    </w:p>
    <w:p w:rsidR="004726E6" w:rsidRPr="00C4263B" w:rsidRDefault="004726E6" w:rsidP="004726E6">
      <w:pPr>
        <w:rPr>
          <w:b/>
          <w:sz w:val="24"/>
          <w:szCs w:val="24"/>
          <w:lang w:val="en-GB"/>
        </w:rPr>
      </w:pPr>
      <w:r w:rsidRPr="00C4263B">
        <w:rPr>
          <w:b/>
          <w:sz w:val="24"/>
          <w:szCs w:val="24"/>
          <w:lang w:val="en-GB"/>
        </w:rPr>
        <w:t xml:space="preserve">2. </w:t>
      </w:r>
      <w:proofErr w:type="gramStart"/>
      <w:r w:rsidRPr="00C4263B">
        <w:rPr>
          <w:b/>
          <w:sz w:val="24"/>
          <w:szCs w:val="24"/>
          <w:lang w:val="en-GB"/>
        </w:rPr>
        <w:t>des</w:t>
      </w:r>
      <w:proofErr w:type="gramEnd"/>
      <w:r w:rsidRPr="00C4263B">
        <w:rPr>
          <w:b/>
          <w:sz w:val="24"/>
          <w:szCs w:val="24"/>
          <w:lang w:val="en-GB"/>
        </w:rPr>
        <w:t xml:space="preserve"> propositions sur des questions simples, des </w:t>
      </w:r>
      <w:proofErr w:type="spellStart"/>
      <w:r w:rsidRPr="00C4263B">
        <w:rPr>
          <w:b/>
          <w:sz w:val="24"/>
          <w:szCs w:val="24"/>
          <w:lang w:val="en-GB"/>
        </w:rPr>
        <w:t>décisions</w:t>
      </w:r>
      <w:proofErr w:type="spellEnd"/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Nous </w:t>
      </w:r>
      <w:proofErr w:type="spellStart"/>
      <w:r w:rsidRPr="004726E6">
        <w:rPr>
          <w:lang w:val="en-GB"/>
        </w:rPr>
        <w:t>voudrions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ici</w:t>
      </w:r>
      <w:proofErr w:type="spellEnd"/>
      <w:r w:rsidRPr="004726E6">
        <w:rPr>
          <w:lang w:val="en-GB"/>
        </w:rPr>
        <w:t xml:space="preserve"> adopter la proposition de </w:t>
      </w:r>
      <w:proofErr w:type="spellStart"/>
      <w:r w:rsidRPr="004726E6">
        <w:rPr>
          <w:lang w:val="en-GB"/>
        </w:rPr>
        <w:t>l'ICEM</w:t>
      </w:r>
      <w:proofErr w:type="spellEnd"/>
      <w:r w:rsidRPr="004726E6">
        <w:rPr>
          <w:lang w:val="en-GB"/>
        </w:rPr>
        <w:t xml:space="preserve"> et </w:t>
      </w:r>
      <w:proofErr w:type="spellStart"/>
      <w:r w:rsidRPr="004726E6">
        <w:rPr>
          <w:lang w:val="en-GB"/>
        </w:rPr>
        <w:t>suggérer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deux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formes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possibles</w:t>
      </w:r>
      <w:proofErr w:type="spellEnd"/>
      <w:r w:rsidRPr="004726E6">
        <w:rPr>
          <w:lang w:val="en-GB"/>
        </w:rPr>
        <w:t xml:space="preserve"> de </w:t>
      </w:r>
      <w:proofErr w:type="spellStart"/>
      <w:r w:rsidRPr="004726E6">
        <w:rPr>
          <w:lang w:val="en-GB"/>
        </w:rPr>
        <w:t>poursuite</w:t>
      </w:r>
      <w:proofErr w:type="spellEnd"/>
      <w:r w:rsidRPr="004726E6">
        <w:rPr>
          <w:lang w:val="en-GB"/>
        </w:rPr>
        <w:t xml:space="preserve"> de </w:t>
      </w:r>
      <w:proofErr w:type="spellStart"/>
      <w:r w:rsidRPr="004726E6">
        <w:rPr>
          <w:lang w:val="en-GB"/>
        </w:rPr>
        <w:t>cette</w:t>
      </w:r>
      <w:proofErr w:type="spellEnd"/>
      <w:r w:rsidRPr="004726E6">
        <w:rPr>
          <w:lang w:val="en-GB"/>
        </w:rPr>
        <w:t xml:space="preserve"> Assemblée </w:t>
      </w:r>
      <w:proofErr w:type="spellStart"/>
      <w:proofErr w:type="gramStart"/>
      <w:r w:rsidRPr="004726E6">
        <w:rPr>
          <w:lang w:val="en-GB"/>
        </w:rPr>
        <w:t>générale</w:t>
      </w:r>
      <w:proofErr w:type="spellEnd"/>
      <w:r w:rsidRPr="004726E6">
        <w:rPr>
          <w:lang w:val="en-GB"/>
        </w:rPr>
        <w:t xml:space="preserve"> :</w:t>
      </w:r>
      <w:proofErr w:type="gramEnd"/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a) </w:t>
      </w:r>
      <w:proofErr w:type="gramStart"/>
      <w:r w:rsidRPr="004726E6">
        <w:rPr>
          <w:lang w:val="en-GB"/>
        </w:rPr>
        <w:t>pour</w:t>
      </w:r>
      <w:proofErr w:type="gramEnd"/>
      <w:r w:rsidRPr="004726E6">
        <w:rPr>
          <w:lang w:val="en-GB"/>
        </w:rPr>
        <w:t xml:space="preserve"> les questions simples :</w:t>
      </w:r>
    </w:p>
    <w:p w:rsidR="00C4263B" w:rsidRPr="00C4263B" w:rsidRDefault="00C4263B" w:rsidP="00C4263B">
      <w:pPr>
        <w:rPr>
          <w:lang w:val="en-GB"/>
        </w:rPr>
      </w:pPr>
      <w:r w:rsidRPr="00C4263B">
        <w:rPr>
          <w:lang w:val="en-GB"/>
        </w:rPr>
        <w:t xml:space="preserve">Votes par </w:t>
      </w:r>
      <w:proofErr w:type="spellStart"/>
      <w:r w:rsidRPr="00C4263B">
        <w:rPr>
          <w:lang w:val="en-GB"/>
        </w:rPr>
        <w:t>formulaire</w:t>
      </w:r>
      <w:proofErr w:type="spellEnd"/>
      <w:r w:rsidRPr="00C4263B">
        <w:rPr>
          <w:lang w:val="en-GB"/>
        </w:rPr>
        <w:t xml:space="preserve"> </w:t>
      </w:r>
      <w:proofErr w:type="spellStart"/>
      <w:r w:rsidRPr="00C4263B">
        <w:rPr>
          <w:lang w:val="en-GB"/>
        </w:rPr>
        <w:t>numérique</w:t>
      </w:r>
      <w:proofErr w:type="spellEnd"/>
      <w:r w:rsidRPr="00C4263B">
        <w:rPr>
          <w:lang w:val="en-GB"/>
        </w:rPr>
        <w:t xml:space="preserve"> après </w:t>
      </w:r>
      <w:proofErr w:type="spellStart"/>
      <w:r w:rsidRPr="00C4263B">
        <w:rPr>
          <w:lang w:val="en-GB"/>
        </w:rPr>
        <w:t>soumission</w:t>
      </w:r>
      <w:proofErr w:type="spellEnd"/>
      <w:r w:rsidRPr="00C4263B">
        <w:rPr>
          <w:lang w:val="en-GB"/>
        </w:rPr>
        <w:t xml:space="preserve"> aux </w:t>
      </w:r>
      <w:proofErr w:type="spellStart"/>
      <w:r w:rsidRPr="00C4263B">
        <w:rPr>
          <w:lang w:val="en-GB"/>
        </w:rPr>
        <w:t>mouvements</w:t>
      </w:r>
      <w:proofErr w:type="spellEnd"/>
      <w:r w:rsidRPr="00C4263B">
        <w:rPr>
          <w:lang w:val="en-GB"/>
        </w:rPr>
        <w:t xml:space="preserve"> des propositions par </w:t>
      </w:r>
      <w:proofErr w:type="spellStart"/>
      <w:r w:rsidRPr="00C4263B">
        <w:rPr>
          <w:lang w:val="en-GB"/>
        </w:rPr>
        <w:t>écrit</w:t>
      </w:r>
      <w:proofErr w:type="spellEnd"/>
    </w:p>
    <w:p w:rsidR="004726E6" w:rsidRPr="004726E6" w:rsidRDefault="00C4263B" w:rsidP="00C4263B">
      <w:pPr>
        <w:rPr>
          <w:lang w:val="en-GB"/>
        </w:rPr>
      </w:pPr>
      <w:r w:rsidRPr="00C4263B">
        <w:rPr>
          <w:lang w:val="en-GB"/>
        </w:rPr>
        <w:t>(</w:t>
      </w:r>
      <w:proofErr w:type="spellStart"/>
      <w:proofErr w:type="gramStart"/>
      <w:r w:rsidRPr="00C4263B">
        <w:rPr>
          <w:lang w:val="en-GB"/>
        </w:rPr>
        <w:t>prévoir</w:t>
      </w:r>
      <w:proofErr w:type="spellEnd"/>
      <w:proofErr w:type="gramEnd"/>
      <w:r w:rsidRPr="00C4263B">
        <w:rPr>
          <w:lang w:val="en-GB"/>
        </w:rPr>
        <w:t xml:space="preserve"> pour les </w:t>
      </w:r>
      <w:proofErr w:type="spellStart"/>
      <w:r w:rsidRPr="00C4263B">
        <w:rPr>
          <w:lang w:val="en-GB"/>
        </w:rPr>
        <w:t>mouvements</w:t>
      </w:r>
      <w:proofErr w:type="spellEnd"/>
      <w:r w:rsidRPr="00C4263B">
        <w:rPr>
          <w:lang w:val="en-GB"/>
        </w:rPr>
        <w:t xml:space="preserve"> </w:t>
      </w:r>
      <w:proofErr w:type="spellStart"/>
      <w:r w:rsidRPr="00C4263B">
        <w:rPr>
          <w:lang w:val="en-GB"/>
        </w:rPr>
        <w:t>une</w:t>
      </w:r>
      <w:proofErr w:type="spellEnd"/>
      <w:r w:rsidRPr="00C4263B">
        <w:rPr>
          <w:lang w:val="en-GB"/>
        </w:rPr>
        <w:t xml:space="preserve"> </w:t>
      </w:r>
      <w:proofErr w:type="spellStart"/>
      <w:r w:rsidRPr="00C4263B">
        <w:rPr>
          <w:lang w:val="en-GB"/>
        </w:rPr>
        <w:t>période</w:t>
      </w:r>
      <w:proofErr w:type="spellEnd"/>
      <w:r w:rsidRPr="00C4263B">
        <w:rPr>
          <w:lang w:val="en-GB"/>
        </w:rPr>
        <w:t xml:space="preserve"> de prise de </w:t>
      </w:r>
      <w:proofErr w:type="spellStart"/>
      <w:r w:rsidRPr="00C4263B">
        <w:rPr>
          <w:lang w:val="en-GB"/>
        </w:rPr>
        <w:t>connaissance</w:t>
      </w:r>
      <w:proofErr w:type="spellEnd"/>
      <w:r w:rsidRPr="00C4263B">
        <w:rPr>
          <w:lang w:val="en-GB"/>
        </w:rPr>
        <w:t xml:space="preserve"> des formulations de votes).</w:t>
      </w:r>
      <w:r w:rsidR="004726E6" w:rsidRPr="004726E6">
        <w:rPr>
          <w:lang w:val="en-GB"/>
        </w:rPr>
        <w:t xml:space="preserve">b) </w:t>
      </w:r>
      <w:proofErr w:type="spellStart"/>
      <w:r w:rsidR="004726E6" w:rsidRPr="004726E6">
        <w:rPr>
          <w:lang w:val="en-GB"/>
        </w:rPr>
        <w:t>Décisions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restant</w:t>
      </w:r>
      <w:proofErr w:type="spellEnd"/>
      <w:r w:rsidR="004726E6" w:rsidRPr="004726E6">
        <w:rPr>
          <w:lang w:val="en-GB"/>
        </w:rPr>
        <w:t xml:space="preserve"> à </w:t>
      </w:r>
      <w:proofErr w:type="spellStart"/>
      <w:r w:rsidR="004726E6" w:rsidRPr="004726E6">
        <w:rPr>
          <w:lang w:val="en-GB"/>
        </w:rPr>
        <w:t>prendre</w:t>
      </w:r>
      <w:proofErr w:type="spellEnd"/>
      <w:r w:rsidR="004726E6" w:rsidRPr="004726E6">
        <w:rPr>
          <w:lang w:val="en-GB"/>
        </w:rPr>
        <w:t xml:space="preserve"> </w:t>
      </w:r>
      <w:proofErr w:type="spellStart"/>
      <w:r w:rsidR="004726E6" w:rsidRPr="004726E6">
        <w:rPr>
          <w:lang w:val="en-GB"/>
        </w:rPr>
        <w:t>lors</w:t>
      </w:r>
      <w:proofErr w:type="spellEnd"/>
      <w:r w:rsidR="004726E6" w:rsidRPr="004726E6">
        <w:rPr>
          <w:lang w:val="en-GB"/>
        </w:rPr>
        <w:t xml:space="preserve"> de l'AG3 : 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>- Orientations 2020-2022</w:t>
      </w:r>
    </w:p>
    <w:p w:rsid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- RIDEF 2024 </w:t>
      </w:r>
    </w:p>
    <w:p w:rsidR="00C4263B" w:rsidRPr="004726E6" w:rsidRDefault="00C4263B" w:rsidP="004726E6">
      <w:pPr>
        <w:rPr>
          <w:lang w:val="en-GB"/>
        </w:rPr>
      </w:pPr>
    </w:p>
    <w:p w:rsidR="004726E6" w:rsidRPr="00C4263B" w:rsidRDefault="004726E6" w:rsidP="004726E6">
      <w:pPr>
        <w:rPr>
          <w:b/>
          <w:sz w:val="24"/>
          <w:szCs w:val="24"/>
          <w:lang w:val="en-GB"/>
        </w:rPr>
      </w:pPr>
      <w:r w:rsidRPr="00C4263B">
        <w:rPr>
          <w:b/>
          <w:sz w:val="24"/>
          <w:szCs w:val="24"/>
          <w:lang w:val="en-GB"/>
        </w:rPr>
        <w:lastRenderedPageBreak/>
        <w:t xml:space="preserve">3. </w:t>
      </w:r>
      <w:proofErr w:type="gramStart"/>
      <w:r w:rsidRPr="00C4263B">
        <w:rPr>
          <w:b/>
          <w:sz w:val="24"/>
          <w:szCs w:val="24"/>
          <w:lang w:val="en-GB"/>
        </w:rPr>
        <w:t>les</w:t>
      </w:r>
      <w:proofErr w:type="gramEnd"/>
      <w:r w:rsidRPr="00C4263B">
        <w:rPr>
          <w:b/>
          <w:sz w:val="24"/>
          <w:szCs w:val="24"/>
          <w:lang w:val="en-GB"/>
        </w:rPr>
        <w:t xml:space="preserve"> </w:t>
      </w:r>
      <w:proofErr w:type="spellStart"/>
      <w:r w:rsidRPr="00C4263B">
        <w:rPr>
          <w:b/>
          <w:sz w:val="24"/>
          <w:szCs w:val="24"/>
          <w:lang w:val="en-GB"/>
        </w:rPr>
        <w:t>règles</w:t>
      </w:r>
      <w:proofErr w:type="spellEnd"/>
      <w:r w:rsidRPr="00C4263B">
        <w:rPr>
          <w:b/>
          <w:sz w:val="24"/>
          <w:szCs w:val="24"/>
          <w:lang w:val="en-GB"/>
        </w:rPr>
        <w:t xml:space="preserve"> de </w:t>
      </w:r>
      <w:proofErr w:type="spellStart"/>
      <w:r w:rsidRPr="00C4263B">
        <w:rPr>
          <w:b/>
          <w:sz w:val="24"/>
          <w:szCs w:val="24"/>
          <w:lang w:val="en-GB"/>
        </w:rPr>
        <w:t>procédure</w:t>
      </w:r>
      <w:proofErr w:type="spellEnd"/>
      <w:r w:rsidRPr="00C4263B">
        <w:rPr>
          <w:b/>
          <w:sz w:val="24"/>
          <w:szCs w:val="24"/>
          <w:lang w:val="en-GB"/>
        </w:rPr>
        <w:t xml:space="preserve"> pour les propositions et </w:t>
      </w:r>
      <w:proofErr w:type="spellStart"/>
      <w:r w:rsidRPr="00C4263B">
        <w:rPr>
          <w:b/>
          <w:sz w:val="24"/>
          <w:szCs w:val="24"/>
          <w:lang w:val="en-GB"/>
        </w:rPr>
        <w:t>résolutions</w:t>
      </w:r>
      <w:proofErr w:type="spellEnd"/>
      <w:r w:rsidRPr="00C4263B">
        <w:rPr>
          <w:b/>
          <w:sz w:val="24"/>
          <w:szCs w:val="24"/>
          <w:lang w:val="en-GB"/>
        </w:rPr>
        <w:t xml:space="preserve"> qui ne </w:t>
      </w:r>
      <w:proofErr w:type="spellStart"/>
      <w:r w:rsidRPr="00C4263B">
        <w:rPr>
          <w:b/>
          <w:sz w:val="24"/>
          <w:szCs w:val="24"/>
          <w:lang w:val="en-GB"/>
        </w:rPr>
        <w:t>doivent</w:t>
      </w:r>
      <w:proofErr w:type="spellEnd"/>
      <w:r w:rsidRPr="00C4263B">
        <w:rPr>
          <w:b/>
          <w:sz w:val="24"/>
          <w:szCs w:val="24"/>
          <w:lang w:val="en-GB"/>
        </w:rPr>
        <w:t xml:space="preserve"> pas </w:t>
      </w:r>
      <w:proofErr w:type="spellStart"/>
      <w:r w:rsidRPr="00C4263B">
        <w:rPr>
          <w:b/>
          <w:sz w:val="24"/>
          <w:szCs w:val="24"/>
          <w:lang w:val="en-GB"/>
        </w:rPr>
        <w:t>être</w:t>
      </w:r>
      <w:proofErr w:type="spellEnd"/>
      <w:r w:rsidRPr="00C4263B">
        <w:rPr>
          <w:b/>
          <w:sz w:val="24"/>
          <w:szCs w:val="24"/>
          <w:lang w:val="en-GB"/>
        </w:rPr>
        <w:t xml:space="preserve"> </w:t>
      </w:r>
      <w:proofErr w:type="spellStart"/>
      <w:r w:rsidRPr="00C4263B">
        <w:rPr>
          <w:b/>
          <w:sz w:val="24"/>
          <w:szCs w:val="24"/>
          <w:lang w:val="en-GB"/>
        </w:rPr>
        <w:t>adoptées</w:t>
      </w:r>
      <w:proofErr w:type="spellEnd"/>
      <w:r w:rsidRPr="00C4263B">
        <w:rPr>
          <w:b/>
          <w:sz w:val="24"/>
          <w:szCs w:val="24"/>
          <w:lang w:val="en-GB"/>
        </w:rPr>
        <w:t xml:space="preserve"> </w:t>
      </w:r>
      <w:proofErr w:type="spellStart"/>
      <w:r w:rsidRPr="00C4263B">
        <w:rPr>
          <w:b/>
          <w:sz w:val="24"/>
          <w:szCs w:val="24"/>
          <w:lang w:val="en-GB"/>
        </w:rPr>
        <w:t>dans</w:t>
      </w:r>
      <w:proofErr w:type="spellEnd"/>
      <w:r w:rsidRPr="00C4263B">
        <w:rPr>
          <w:b/>
          <w:sz w:val="24"/>
          <w:szCs w:val="24"/>
          <w:lang w:val="en-GB"/>
        </w:rPr>
        <w:t xml:space="preserve"> la suite de </w:t>
      </w:r>
      <w:proofErr w:type="spellStart"/>
      <w:r w:rsidRPr="00C4263B">
        <w:rPr>
          <w:b/>
          <w:sz w:val="24"/>
          <w:szCs w:val="24"/>
          <w:lang w:val="en-GB"/>
        </w:rPr>
        <w:t>l'OG</w:t>
      </w:r>
      <w:proofErr w:type="spellEnd"/>
      <w:r w:rsidRPr="00C4263B">
        <w:rPr>
          <w:b/>
          <w:sz w:val="24"/>
          <w:szCs w:val="24"/>
          <w:lang w:val="en-GB"/>
        </w:rPr>
        <w:t xml:space="preserve"> 3</w:t>
      </w:r>
    </w:p>
    <w:p w:rsidR="004726E6" w:rsidRPr="00C4263B" w:rsidRDefault="004726E6" w:rsidP="004726E6">
      <w:pPr>
        <w:rPr>
          <w:b/>
          <w:lang w:val="en-GB"/>
        </w:rPr>
      </w:pPr>
      <w:r w:rsidRPr="00C4263B">
        <w:rPr>
          <w:b/>
          <w:lang w:val="en-GB"/>
        </w:rPr>
        <w:t xml:space="preserve">a) Motions - </w:t>
      </w:r>
      <w:proofErr w:type="spellStart"/>
      <w:r w:rsidRPr="00C4263B">
        <w:rPr>
          <w:b/>
          <w:lang w:val="en-GB"/>
        </w:rPr>
        <w:t>Résolutions</w:t>
      </w:r>
      <w:proofErr w:type="spellEnd"/>
    </w:p>
    <w:p w:rsidR="004726E6" w:rsidRPr="004726E6" w:rsidRDefault="004726E6" w:rsidP="004726E6">
      <w:r w:rsidRPr="00E16576">
        <w:t xml:space="preserve">- </w:t>
      </w:r>
      <w:proofErr w:type="gramStart"/>
      <w:r w:rsidR="00C4263B" w:rsidRPr="00E16576">
        <w:t>la</w:t>
      </w:r>
      <w:proofErr w:type="gramEnd"/>
      <w:r w:rsidR="00C4263B" w:rsidRPr="00E16576">
        <w:t xml:space="preserve"> </w:t>
      </w:r>
      <w:proofErr w:type="spellStart"/>
      <w:r w:rsidR="00C4263B" w:rsidRPr="00E16576">
        <w:t>pédagogie</w:t>
      </w:r>
      <w:proofErr w:type="spellEnd"/>
      <w:r w:rsidR="00C4263B" w:rsidRPr="00E16576">
        <w:t xml:space="preserve"> Freinet </w:t>
      </w:r>
      <w:proofErr w:type="spellStart"/>
      <w:r w:rsidR="00C4263B" w:rsidRPr="00E16576">
        <w:t>aujourd’hui</w:t>
      </w:r>
      <w:proofErr w:type="spellEnd"/>
      <w:r w:rsidRPr="00E16576">
        <w:t xml:space="preserve">: </w:t>
      </w:r>
      <w:r w:rsidR="00C4263B" w:rsidRPr="00E16576">
        <w:t xml:space="preserve">Quelles </w:t>
      </w:r>
      <w:proofErr w:type="spellStart"/>
      <w:r w:rsidR="00C4263B" w:rsidRPr="00E16576">
        <w:t>sont</w:t>
      </w:r>
      <w:proofErr w:type="spellEnd"/>
      <w:r w:rsidR="00C4263B" w:rsidRPr="00E16576">
        <w:t xml:space="preserve"> les </w:t>
      </w:r>
      <w:proofErr w:type="spellStart"/>
      <w:r w:rsidR="00C4263B" w:rsidRPr="00E16576">
        <w:t>perspectives</w:t>
      </w:r>
      <w:proofErr w:type="spellEnd"/>
      <w:r w:rsidRPr="00E16576">
        <w:t xml:space="preserve">? </w:t>
      </w:r>
      <w:r w:rsidRPr="004726E6">
        <w:t>(Italie)</w:t>
      </w:r>
    </w:p>
    <w:p w:rsidR="004726E6" w:rsidRPr="004726E6" w:rsidRDefault="004726E6" w:rsidP="004726E6">
      <w:r w:rsidRPr="004726E6">
        <w:t xml:space="preserve">- Proposition relative à des </w:t>
      </w:r>
      <w:proofErr w:type="spellStart"/>
      <w:r w:rsidRPr="004726E6">
        <w:t>actions</w:t>
      </w:r>
      <w:proofErr w:type="spellEnd"/>
      <w:r w:rsidRPr="004726E6">
        <w:t xml:space="preserve"> en </w:t>
      </w:r>
      <w:proofErr w:type="spellStart"/>
      <w:r w:rsidRPr="004726E6">
        <w:t>faveur</w:t>
      </w:r>
      <w:proofErr w:type="spellEnd"/>
      <w:r w:rsidRPr="004726E6">
        <w:t xml:space="preserve"> du </w:t>
      </w:r>
      <w:proofErr w:type="spellStart"/>
      <w:r w:rsidRPr="004726E6">
        <w:t>respect</w:t>
      </w:r>
      <w:proofErr w:type="spellEnd"/>
      <w:r w:rsidRPr="004726E6">
        <w:t xml:space="preserve"> des </w:t>
      </w:r>
      <w:proofErr w:type="spellStart"/>
      <w:r w:rsidRPr="004726E6">
        <w:t>droits</w:t>
      </w:r>
      <w:proofErr w:type="spellEnd"/>
      <w:r w:rsidRPr="004726E6">
        <w:t xml:space="preserve"> de </w:t>
      </w:r>
      <w:proofErr w:type="spellStart"/>
      <w:r w:rsidRPr="004726E6">
        <w:t>l'enfant</w:t>
      </w:r>
      <w:proofErr w:type="spellEnd"/>
      <w:r w:rsidRPr="004726E6">
        <w:t xml:space="preserve"> </w:t>
      </w:r>
      <w:proofErr w:type="spellStart"/>
      <w:r w:rsidRPr="004726E6">
        <w:t>dans</w:t>
      </w:r>
      <w:proofErr w:type="spellEnd"/>
      <w:r w:rsidRPr="004726E6">
        <w:t xml:space="preserve"> le </w:t>
      </w:r>
      <w:proofErr w:type="spellStart"/>
      <w:r w:rsidRPr="004726E6">
        <w:t>cadre</w:t>
      </w:r>
      <w:proofErr w:type="spellEnd"/>
      <w:r w:rsidRPr="004726E6">
        <w:t xml:space="preserve"> de la </w:t>
      </w:r>
      <w:proofErr w:type="spellStart"/>
      <w:r w:rsidRPr="004726E6">
        <w:t>politique</w:t>
      </w:r>
      <w:proofErr w:type="spellEnd"/>
      <w:r w:rsidRPr="004726E6">
        <w:t xml:space="preserve"> de </w:t>
      </w:r>
      <w:proofErr w:type="spellStart"/>
      <w:r w:rsidRPr="004726E6">
        <w:t>migration</w:t>
      </w:r>
      <w:proofErr w:type="spellEnd"/>
      <w:r w:rsidRPr="004726E6">
        <w:t xml:space="preserve"> (ICEM)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- Notre position </w:t>
      </w:r>
      <w:proofErr w:type="spellStart"/>
      <w:r w:rsidRPr="004726E6">
        <w:rPr>
          <w:lang w:val="en-GB"/>
        </w:rPr>
        <w:t>concernant</w:t>
      </w:r>
      <w:proofErr w:type="spellEnd"/>
      <w:r w:rsidRPr="004726E6">
        <w:rPr>
          <w:lang w:val="en-GB"/>
        </w:rPr>
        <w:t xml:space="preserve"> la </w:t>
      </w:r>
      <w:proofErr w:type="spellStart"/>
      <w:r w:rsidRPr="004726E6">
        <w:rPr>
          <w:lang w:val="en-GB"/>
        </w:rPr>
        <w:t>stratégie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officielle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contre</w:t>
      </w:r>
      <w:proofErr w:type="spellEnd"/>
      <w:r w:rsidRPr="004726E6">
        <w:rPr>
          <w:lang w:val="en-GB"/>
        </w:rPr>
        <w:t xml:space="preserve"> la </w:t>
      </w:r>
      <w:proofErr w:type="spellStart"/>
      <w:r w:rsidRPr="004726E6">
        <w:rPr>
          <w:lang w:val="en-GB"/>
        </w:rPr>
        <w:t>pandémie</w:t>
      </w:r>
      <w:proofErr w:type="spellEnd"/>
      <w:r w:rsidRPr="004726E6">
        <w:rPr>
          <w:lang w:val="en-GB"/>
        </w:rPr>
        <w:t xml:space="preserve"> (MEPA)</w:t>
      </w:r>
    </w:p>
    <w:p w:rsid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Nous </w:t>
      </w:r>
      <w:proofErr w:type="spellStart"/>
      <w:r w:rsidRPr="004726E6">
        <w:rPr>
          <w:lang w:val="en-GB"/>
        </w:rPr>
        <w:t>proposons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d'envoyer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ces</w:t>
      </w:r>
      <w:proofErr w:type="spellEnd"/>
      <w:r w:rsidRPr="004726E6">
        <w:rPr>
          <w:lang w:val="en-GB"/>
        </w:rPr>
        <w:t xml:space="preserve"> propositions/</w:t>
      </w:r>
      <w:proofErr w:type="spellStart"/>
      <w:r w:rsidRPr="004726E6">
        <w:rPr>
          <w:lang w:val="en-GB"/>
        </w:rPr>
        <w:t>résolutions</w:t>
      </w:r>
      <w:proofErr w:type="spellEnd"/>
      <w:r w:rsidRPr="004726E6">
        <w:rPr>
          <w:lang w:val="en-GB"/>
        </w:rPr>
        <w:t xml:space="preserve"> aux </w:t>
      </w:r>
      <w:proofErr w:type="spellStart"/>
      <w:r w:rsidRPr="004726E6">
        <w:rPr>
          <w:lang w:val="en-GB"/>
        </w:rPr>
        <w:t>mouvements</w:t>
      </w:r>
      <w:proofErr w:type="spellEnd"/>
      <w:r w:rsidRPr="004726E6">
        <w:rPr>
          <w:lang w:val="en-GB"/>
        </w:rPr>
        <w:t xml:space="preserve"> </w:t>
      </w:r>
      <w:proofErr w:type="gramStart"/>
      <w:r w:rsidRPr="004726E6">
        <w:rPr>
          <w:lang w:val="en-GB"/>
        </w:rPr>
        <w:t>et</w:t>
      </w:r>
      <w:proofErr w:type="gramEnd"/>
      <w:r w:rsidRPr="004726E6">
        <w:rPr>
          <w:lang w:val="en-GB"/>
        </w:rPr>
        <w:t xml:space="preserve"> de les diffuser sur le site web, </w:t>
      </w:r>
      <w:proofErr w:type="spellStart"/>
      <w:r w:rsidRPr="004726E6">
        <w:rPr>
          <w:lang w:val="en-GB"/>
        </w:rPr>
        <w:t>dans</w:t>
      </w:r>
      <w:proofErr w:type="spellEnd"/>
      <w:r w:rsidRPr="004726E6">
        <w:rPr>
          <w:lang w:val="en-GB"/>
        </w:rPr>
        <w:t xml:space="preserve"> les </w:t>
      </w:r>
      <w:proofErr w:type="spellStart"/>
      <w:r w:rsidRPr="004726E6">
        <w:rPr>
          <w:lang w:val="en-GB"/>
        </w:rPr>
        <w:t>journaux</w:t>
      </w:r>
      <w:proofErr w:type="spellEnd"/>
      <w:r w:rsidRPr="004726E6">
        <w:rPr>
          <w:lang w:val="en-GB"/>
        </w:rPr>
        <w:t xml:space="preserve"> des </w:t>
      </w:r>
      <w:proofErr w:type="spellStart"/>
      <w:r w:rsidRPr="004726E6">
        <w:rPr>
          <w:lang w:val="en-GB"/>
        </w:rPr>
        <w:t>mouvements</w:t>
      </w:r>
      <w:proofErr w:type="spellEnd"/>
      <w:r w:rsidRPr="004726E6">
        <w:rPr>
          <w:lang w:val="en-GB"/>
        </w:rPr>
        <w:t xml:space="preserve"> et de les adopter </w:t>
      </w:r>
      <w:proofErr w:type="spellStart"/>
      <w:r w:rsidRPr="004726E6">
        <w:rPr>
          <w:lang w:val="en-GB"/>
        </w:rPr>
        <w:t>lors</w:t>
      </w:r>
      <w:proofErr w:type="spellEnd"/>
      <w:r w:rsidRPr="004726E6">
        <w:rPr>
          <w:lang w:val="en-GB"/>
        </w:rPr>
        <w:t xml:space="preserve"> des </w:t>
      </w:r>
      <w:proofErr w:type="spellStart"/>
      <w:r w:rsidRPr="004726E6">
        <w:rPr>
          <w:lang w:val="en-GB"/>
        </w:rPr>
        <w:t>Assemblées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générales</w:t>
      </w:r>
      <w:proofErr w:type="spellEnd"/>
      <w:r w:rsidRPr="004726E6">
        <w:rPr>
          <w:lang w:val="en-GB"/>
        </w:rPr>
        <w:t xml:space="preserve"> des </w:t>
      </w:r>
      <w:proofErr w:type="spellStart"/>
      <w:r w:rsidR="00E16576">
        <w:rPr>
          <w:lang w:val="en-GB"/>
        </w:rPr>
        <w:t>mouvements</w:t>
      </w:r>
      <w:proofErr w:type="spellEnd"/>
      <w:r w:rsidRPr="004726E6">
        <w:rPr>
          <w:lang w:val="en-GB"/>
        </w:rPr>
        <w:t>.</w:t>
      </w:r>
    </w:p>
    <w:p w:rsidR="004726E6" w:rsidRPr="00E16576" w:rsidRDefault="004726E6" w:rsidP="004726E6">
      <w:pPr>
        <w:rPr>
          <w:b/>
          <w:lang w:val="en-GB"/>
        </w:rPr>
      </w:pPr>
      <w:r w:rsidRPr="00E16576">
        <w:rPr>
          <w:b/>
          <w:lang w:val="en-GB"/>
        </w:rPr>
        <w:t xml:space="preserve">(b) Les propositions </w:t>
      </w:r>
      <w:proofErr w:type="spellStart"/>
      <w:r w:rsidRPr="00E16576">
        <w:rPr>
          <w:b/>
          <w:lang w:val="en-GB"/>
        </w:rPr>
        <w:t>suivantes</w:t>
      </w:r>
      <w:proofErr w:type="spellEnd"/>
      <w:r w:rsidRPr="00E16576">
        <w:rPr>
          <w:b/>
          <w:lang w:val="en-GB"/>
        </w:rPr>
        <w:t xml:space="preserve"> </w:t>
      </w:r>
      <w:proofErr w:type="spellStart"/>
      <w:r w:rsidRPr="00E16576">
        <w:rPr>
          <w:b/>
          <w:lang w:val="en-GB"/>
        </w:rPr>
        <w:t>devraient</w:t>
      </w:r>
      <w:proofErr w:type="spellEnd"/>
      <w:r w:rsidRPr="00E16576">
        <w:rPr>
          <w:b/>
          <w:lang w:val="en-GB"/>
        </w:rPr>
        <w:t xml:space="preserve"> </w:t>
      </w:r>
      <w:proofErr w:type="spellStart"/>
      <w:r w:rsidRPr="00E16576">
        <w:rPr>
          <w:b/>
          <w:lang w:val="en-GB"/>
        </w:rPr>
        <w:t>être</w:t>
      </w:r>
      <w:proofErr w:type="spellEnd"/>
      <w:r w:rsidRPr="00E16576">
        <w:rPr>
          <w:b/>
          <w:lang w:val="en-GB"/>
        </w:rPr>
        <w:t xml:space="preserve"> </w:t>
      </w:r>
      <w:proofErr w:type="spellStart"/>
      <w:r w:rsidRPr="00E16576">
        <w:rPr>
          <w:b/>
          <w:lang w:val="en-GB"/>
        </w:rPr>
        <w:t>reportées</w:t>
      </w:r>
      <w:proofErr w:type="spellEnd"/>
      <w:r w:rsidRPr="00E16576">
        <w:rPr>
          <w:b/>
          <w:lang w:val="en-GB"/>
        </w:rPr>
        <w:t xml:space="preserve"> à la RIDEF 2022 au </w:t>
      </w:r>
      <w:proofErr w:type="spellStart"/>
      <w:proofErr w:type="gramStart"/>
      <w:r w:rsidRPr="00E16576">
        <w:rPr>
          <w:b/>
          <w:lang w:val="en-GB"/>
        </w:rPr>
        <w:t>Maroc</w:t>
      </w:r>
      <w:proofErr w:type="spellEnd"/>
      <w:r w:rsidRPr="00E16576">
        <w:rPr>
          <w:b/>
          <w:lang w:val="en-GB"/>
        </w:rPr>
        <w:t xml:space="preserve"> :</w:t>
      </w:r>
      <w:proofErr w:type="gramEnd"/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>- Proposition sur la communication au sein de la FIMEM (ICEM)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- Proposition sur le travail des </w:t>
      </w:r>
      <w:proofErr w:type="spellStart"/>
      <w:r w:rsidRPr="004726E6">
        <w:rPr>
          <w:lang w:val="en-GB"/>
        </w:rPr>
        <w:t>délégués</w:t>
      </w:r>
      <w:proofErr w:type="spellEnd"/>
      <w:r w:rsidRPr="004726E6">
        <w:rPr>
          <w:lang w:val="en-GB"/>
        </w:rPr>
        <w:t xml:space="preserve"> entre </w:t>
      </w:r>
      <w:proofErr w:type="spellStart"/>
      <w:r w:rsidRPr="004726E6">
        <w:rPr>
          <w:lang w:val="en-GB"/>
        </w:rPr>
        <w:t>deux</w:t>
      </w:r>
      <w:proofErr w:type="spellEnd"/>
      <w:r w:rsidRPr="004726E6">
        <w:rPr>
          <w:lang w:val="en-GB"/>
        </w:rPr>
        <w:t xml:space="preserve"> RIDEF (ICEM)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- MCE, MEPA, MCEP &amp; </w:t>
      </w:r>
      <w:proofErr w:type="gramStart"/>
      <w:r w:rsidRPr="004726E6">
        <w:rPr>
          <w:lang w:val="en-GB"/>
        </w:rPr>
        <w:t>REPEF :</w:t>
      </w:r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Demandes</w:t>
      </w:r>
      <w:proofErr w:type="spellEnd"/>
      <w:r w:rsidRPr="004726E6">
        <w:rPr>
          <w:lang w:val="en-GB"/>
        </w:rPr>
        <w:t xml:space="preserve"> et propositions (</w:t>
      </w:r>
      <w:proofErr w:type="spellStart"/>
      <w:r w:rsidRPr="004726E6">
        <w:rPr>
          <w:lang w:val="en-GB"/>
        </w:rPr>
        <w:t>Rôle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politique</w:t>
      </w:r>
      <w:proofErr w:type="spellEnd"/>
      <w:r w:rsidRPr="004726E6">
        <w:rPr>
          <w:lang w:val="en-GB"/>
        </w:rPr>
        <w:t xml:space="preserve"> de la Fimem...)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- Proposition pour la </w:t>
      </w:r>
      <w:proofErr w:type="spellStart"/>
      <w:r w:rsidRPr="004726E6">
        <w:rPr>
          <w:lang w:val="en-GB"/>
        </w:rPr>
        <w:t>définition</w:t>
      </w:r>
      <w:proofErr w:type="spellEnd"/>
      <w:r w:rsidRPr="004726E6">
        <w:rPr>
          <w:lang w:val="en-GB"/>
        </w:rPr>
        <w:t>, la description du travail des comm</w:t>
      </w:r>
      <w:r>
        <w:rPr>
          <w:lang w:val="en-GB"/>
        </w:rPr>
        <w:t xml:space="preserve">issions (proposition de </w:t>
      </w:r>
      <w:proofErr w:type="spellStart"/>
      <w:r>
        <w:rPr>
          <w:lang w:val="en-GB"/>
        </w:rPr>
        <w:t>l'ICEM</w:t>
      </w:r>
      <w:proofErr w:type="spellEnd"/>
      <w:r>
        <w:rPr>
          <w:lang w:val="en-GB"/>
        </w:rPr>
        <w:t>)</w:t>
      </w:r>
    </w:p>
    <w:p w:rsidR="004726E6" w:rsidRPr="004726E6" w:rsidRDefault="004726E6" w:rsidP="004726E6">
      <w:pPr>
        <w:rPr>
          <w:lang w:val="en-GB"/>
        </w:rPr>
      </w:pPr>
      <w:r w:rsidRPr="004726E6">
        <w:rPr>
          <w:lang w:val="en-GB"/>
        </w:rPr>
        <w:t xml:space="preserve">Nous </w:t>
      </w:r>
      <w:proofErr w:type="spellStart"/>
      <w:r w:rsidRPr="004726E6">
        <w:rPr>
          <w:lang w:val="en-GB"/>
        </w:rPr>
        <w:t>pensons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qu'il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serait</w:t>
      </w:r>
      <w:proofErr w:type="spellEnd"/>
      <w:r w:rsidRPr="004726E6">
        <w:rPr>
          <w:lang w:val="en-GB"/>
        </w:rPr>
        <w:t xml:space="preserve"> bon que les commissions qui </w:t>
      </w:r>
      <w:proofErr w:type="spellStart"/>
      <w:r w:rsidRPr="004726E6">
        <w:rPr>
          <w:lang w:val="en-GB"/>
        </w:rPr>
        <w:t>sont</w:t>
      </w:r>
      <w:proofErr w:type="spellEnd"/>
      <w:r w:rsidRPr="004726E6">
        <w:rPr>
          <w:lang w:val="en-GB"/>
        </w:rPr>
        <w:t xml:space="preserve"> </w:t>
      </w:r>
      <w:proofErr w:type="gramStart"/>
      <w:r w:rsidRPr="004726E6">
        <w:rPr>
          <w:lang w:val="en-GB"/>
        </w:rPr>
        <w:t xml:space="preserve">actives  </w:t>
      </w:r>
      <w:proofErr w:type="spellStart"/>
      <w:r w:rsidRPr="004726E6">
        <w:rPr>
          <w:lang w:val="en-GB"/>
        </w:rPr>
        <w:t>poursuivent</w:t>
      </w:r>
      <w:proofErr w:type="spellEnd"/>
      <w:proofErr w:type="gram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leurs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travaux</w:t>
      </w:r>
      <w:proofErr w:type="spellEnd"/>
      <w:r w:rsidRPr="004726E6">
        <w:rPr>
          <w:lang w:val="en-GB"/>
        </w:rPr>
        <w:t xml:space="preserve"> </w:t>
      </w:r>
      <w:proofErr w:type="spellStart"/>
      <w:r w:rsidRPr="004726E6">
        <w:rPr>
          <w:lang w:val="en-GB"/>
        </w:rPr>
        <w:t>jusqu'en</w:t>
      </w:r>
      <w:proofErr w:type="spellEnd"/>
      <w:r w:rsidRPr="004726E6">
        <w:rPr>
          <w:lang w:val="en-GB"/>
        </w:rPr>
        <w:t xml:space="preserve"> 2022.</w:t>
      </w:r>
    </w:p>
    <w:p w:rsidR="004726E6" w:rsidRPr="00E16576" w:rsidRDefault="005F6D1B" w:rsidP="004726E6">
      <w:pPr>
        <w:rPr>
          <w:b/>
          <w:sz w:val="28"/>
          <w:szCs w:val="28"/>
          <w:lang w:val="en-GB"/>
        </w:rPr>
      </w:pPr>
      <w:proofErr w:type="spellStart"/>
      <w:r w:rsidRPr="00E16576">
        <w:rPr>
          <w:b/>
          <w:sz w:val="28"/>
          <w:szCs w:val="28"/>
          <w:lang w:val="en-GB"/>
        </w:rPr>
        <w:t>Nouvel</w:t>
      </w:r>
      <w:proofErr w:type="spellEnd"/>
      <w:r w:rsidRPr="00E16576">
        <w:rPr>
          <w:b/>
          <w:sz w:val="28"/>
          <w:szCs w:val="28"/>
          <w:lang w:val="en-GB"/>
        </w:rPr>
        <w:t xml:space="preserve"> </w:t>
      </w:r>
      <w:proofErr w:type="spellStart"/>
      <w:r w:rsidRPr="00E16576">
        <w:rPr>
          <w:b/>
          <w:sz w:val="28"/>
          <w:szCs w:val="28"/>
          <w:lang w:val="en-GB"/>
        </w:rPr>
        <w:t>ordre</w:t>
      </w:r>
      <w:proofErr w:type="spellEnd"/>
      <w:r w:rsidRPr="00E16576">
        <w:rPr>
          <w:b/>
          <w:sz w:val="28"/>
          <w:szCs w:val="28"/>
          <w:lang w:val="en-GB"/>
        </w:rPr>
        <w:t xml:space="preserve"> du </w:t>
      </w:r>
      <w:proofErr w:type="gramStart"/>
      <w:r w:rsidRPr="00E16576">
        <w:rPr>
          <w:b/>
          <w:sz w:val="28"/>
          <w:szCs w:val="28"/>
          <w:lang w:val="en-GB"/>
        </w:rPr>
        <w:t>jour :</w:t>
      </w:r>
      <w:proofErr w:type="gramEnd"/>
      <w:r w:rsidRPr="00E16576">
        <w:rPr>
          <w:b/>
          <w:sz w:val="28"/>
          <w:szCs w:val="28"/>
          <w:lang w:val="en-GB"/>
        </w:rPr>
        <w:t xml:space="preserve"> proposition du </w:t>
      </w:r>
      <w:proofErr w:type="spellStart"/>
      <w:r w:rsidRPr="00E16576">
        <w:rPr>
          <w:b/>
          <w:sz w:val="28"/>
          <w:szCs w:val="28"/>
          <w:lang w:val="en-GB"/>
        </w:rPr>
        <w:t>groupe</w:t>
      </w:r>
      <w:proofErr w:type="spellEnd"/>
      <w:r w:rsidRPr="00E16576">
        <w:rPr>
          <w:b/>
          <w:sz w:val="28"/>
          <w:szCs w:val="28"/>
          <w:lang w:val="en-GB"/>
        </w:rPr>
        <w:t xml:space="preserve"> </w:t>
      </w:r>
      <w:proofErr w:type="spellStart"/>
      <w:r w:rsidRPr="00E16576">
        <w:rPr>
          <w:b/>
          <w:sz w:val="28"/>
          <w:szCs w:val="28"/>
          <w:lang w:val="en-GB"/>
        </w:rPr>
        <w:t>linguistique</w:t>
      </w:r>
      <w:proofErr w:type="spellEnd"/>
      <w:r w:rsidRPr="00E16576">
        <w:rPr>
          <w:b/>
          <w:sz w:val="28"/>
          <w:szCs w:val="28"/>
          <w:lang w:val="en-GB"/>
        </w:rPr>
        <w:t xml:space="preserve"> </w:t>
      </w:r>
      <w:proofErr w:type="spellStart"/>
      <w:r w:rsidRPr="00E16576">
        <w:rPr>
          <w:b/>
          <w:sz w:val="28"/>
          <w:szCs w:val="28"/>
          <w:lang w:val="en-GB"/>
        </w:rPr>
        <w:t>allemand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</w:rPr>
            </w:pPr>
            <w:r w:rsidRPr="00E16576">
              <w:rPr>
                <w:sz w:val="24"/>
                <w:szCs w:val="24"/>
              </w:rPr>
              <w:t xml:space="preserve">0 </w:t>
            </w:r>
            <w:proofErr w:type="spellStart"/>
            <w:r w:rsidRPr="00E16576">
              <w:rPr>
                <w:sz w:val="24"/>
                <w:szCs w:val="24"/>
              </w:rPr>
              <w:t>Présidence</w:t>
            </w:r>
            <w:proofErr w:type="spellEnd"/>
            <w:r w:rsidRPr="00E16576">
              <w:rPr>
                <w:sz w:val="24"/>
                <w:szCs w:val="24"/>
              </w:rPr>
              <w:t xml:space="preserve"> du jour/</w:t>
            </w:r>
            <w:proofErr w:type="spellStart"/>
            <w:r w:rsidRPr="00E16576">
              <w:rPr>
                <w:sz w:val="24"/>
                <w:szCs w:val="24"/>
              </w:rPr>
              <w:t>organisation</w:t>
            </w:r>
            <w:proofErr w:type="spellEnd"/>
            <w:r w:rsidRPr="00E16576">
              <w:rPr>
                <w:sz w:val="24"/>
                <w:szCs w:val="24"/>
              </w:rPr>
              <w:t xml:space="preserve"> du </w:t>
            </w:r>
            <w:proofErr w:type="spellStart"/>
            <w:r w:rsidRPr="00E16576">
              <w:rPr>
                <w:sz w:val="24"/>
                <w:szCs w:val="24"/>
              </w:rPr>
              <w:t>déroulement</w:t>
            </w:r>
            <w:proofErr w:type="spellEnd"/>
            <w:r w:rsidRPr="00E16576">
              <w:rPr>
                <w:sz w:val="24"/>
                <w:szCs w:val="24"/>
              </w:rPr>
              <w:t xml:space="preserve"> des </w:t>
            </w:r>
            <w:proofErr w:type="spellStart"/>
            <w:r w:rsidRPr="00E16576">
              <w:rPr>
                <w:sz w:val="24"/>
                <w:szCs w:val="24"/>
              </w:rPr>
              <w:t>entretiens</w:t>
            </w:r>
            <w:proofErr w:type="spellEnd"/>
            <w:r w:rsidRPr="00E16576">
              <w:rPr>
                <w:sz w:val="24"/>
                <w:szCs w:val="24"/>
              </w:rPr>
              <w:t xml:space="preserve"> et </w:t>
            </w:r>
            <w:proofErr w:type="spellStart"/>
            <w:r w:rsidRPr="00E16576">
              <w:rPr>
                <w:sz w:val="24"/>
                <w:szCs w:val="24"/>
              </w:rPr>
              <w:t>coordination</w:t>
            </w:r>
            <w:proofErr w:type="spellEnd"/>
            <w:r w:rsidRPr="00E16576">
              <w:rPr>
                <w:sz w:val="24"/>
                <w:szCs w:val="24"/>
              </w:rPr>
              <w:t xml:space="preserve"> </w:t>
            </w:r>
            <w:proofErr w:type="spellStart"/>
            <w:r w:rsidRPr="00E16576">
              <w:rPr>
                <w:sz w:val="24"/>
                <w:szCs w:val="24"/>
              </w:rPr>
              <w:t>nécessaire</w:t>
            </w:r>
            <w:proofErr w:type="spellEnd"/>
          </w:p>
        </w:tc>
      </w:tr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</w:rPr>
            </w:pPr>
            <w:r w:rsidRPr="00E16576">
              <w:rPr>
                <w:sz w:val="24"/>
                <w:szCs w:val="24"/>
              </w:rPr>
              <w:t xml:space="preserve">1 </w:t>
            </w:r>
            <w:proofErr w:type="spellStart"/>
            <w:r w:rsidRPr="00E16576">
              <w:rPr>
                <w:sz w:val="24"/>
                <w:szCs w:val="24"/>
              </w:rPr>
              <w:t>Présentation</w:t>
            </w:r>
            <w:proofErr w:type="spellEnd"/>
            <w:r w:rsidRPr="00E16576">
              <w:rPr>
                <w:sz w:val="24"/>
                <w:szCs w:val="24"/>
              </w:rPr>
              <w:t xml:space="preserve"> des </w:t>
            </w:r>
            <w:proofErr w:type="spellStart"/>
            <w:r w:rsidRPr="00E16576">
              <w:rPr>
                <w:sz w:val="24"/>
                <w:szCs w:val="24"/>
              </w:rPr>
              <w:t>délégués</w:t>
            </w:r>
            <w:proofErr w:type="spellEnd"/>
            <w:r w:rsidRPr="00E16576">
              <w:rPr>
                <w:sz w:val="24"/>
                <w:szCs w:val="24"/>
              </w:rPr>
              <w:t xml:space="preserve"> et </w:t>
            </w:r>
            <w:proofErr w:type="spellStart"/>
            <w:r w:rsidRPr="00E16576">
              <w:rPr>
                <w:sz w:val="24"/>
                <w:szCs w:val="24"/>
              </w:rPr>
              <w:t>nombre</w:t>
            </w:r>
            <w:proofErr w:type="spellEnd"/>
            <w:r w:rsidRPr="00E16576">
              <w:rPr>
                <w:sz w:val="24"/>
                <w:szCs w:val="24"/>
              </w:rPr>
              <w:t xml:space="preserve"> de </w:t>
            </w:r>
            <w:proofErr w:type="spellStart"/>
            <w:r w:rsidRPr="00E16576">
              <w:rPr>
                <w:sz w:val="24"/>
                <w:szCs w:val="24"/>
              </w:rPr>
              <w:t>voix</w:t>
            </w:r>
            <w:proofErr w:type="spellEnd"/>
          </w:p>
        </w:tc>
      </w:tr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  <w:lang w:val="en-GB"/>
              </w:rPr>
            </w:pPr>
            <w:r w:rsidRPr="00E16576">
              <w:rPr>
                <w:sz w:val="24"/>
                <w:szCs w:val="24"/>
                <w:lang w:val="en-GB"/>
              </w:rPr>
              <w:t>2 Orientations 2020-2022</w:t>
            </w:r>
          </w:p>
        </w:tc>
      </w:tr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  <w:lang w:val="en-GB"/>
              </w:rPr>
            </w:pPr>
            <w:r w:rsidRPr="00E16576">
              <w:rPr>
                <w:sz w:val="24"/>
                <w:szCs w:val="24"/>
                <w:lang w:val="en-GB"/>
              </w:rPr>
              <w:t xml:space="preserve">3 Pays </w:t>
            </w:r>
            <w:proofErr w:type="spellStart"/>
            <w:r w:rsidRPr="00E16576">
              <w:rPr>
                <w:sz w:val="24"/>
                <w:szCs w:val="24"/>
                <w:lang w:val="en-GB"/>
              </w:rPr>
              <w:t>d'accueil</w:t>
            </w:r>
            <w:proofErr w:type="spellEnd"/>
            <w:r w:rsidRPr="00E16576">
              <w:rPr>
                <w:sz w:val="24"/>
                <w:szCs w:val="24"/>
                <w:lang w:val="en-GB"/>
              </w:rPr>
              <w:t xml:space="preserve"> de la RIDEF 2024</w:t>
            </w:r>
          </w:p>
        </w:tc>
      </w:tr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  <w:lang w:val="en-GB"/>
              </w:rPr>
            </w:pPr>
            <w:r w:rsidRPr="00E16576">
              <w:rPr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E16576">
              <w:rPr>
                <w:sz w:val="24"/>
                <w:szCs w:val="24"/>
                <w:lang w:val="en-GB"/>
              </w:rPr>
              <w:t>Présentation</w:t>
            </w:r>
            <w:proofErr w:type="spellEnd"/>
            <w:r w:rsidRPr="00E16576">
              <w:rPr>
                <w:sz w:val="24"/>
                <w:szCs w:val="24"/>
                <w:lang w:val="en-GB"/>
              </w:rPr>
              <w:t xml:space="preserve"> des </w:t>
            </w:r>
            <w:proofErr w:type="spellStart"/>
            <w:r w:rsidRPr="00E16576">
              <w:rPr>
                <w:sz w:val="24"/>
                <w:szCs w:val="24"/>
                <w:lang w:val="en-GB"/>
              </w:rPr>
              <w:t>résultats</w:t>
            </w:r>
            <w:proofErr w:type="spellEnd"/>
            <w:r w:rsidRPr="00E16576">
              <w:rPr>
                <w:sz w:val="24"/>
                <w:szCs w:val="24"/>
                <w:lang w:val="en-GB"/>
              </w:rPr>
              <w:t xml:space="preserve"> sur des questions simples</w:t>
            </w:r>
          </w:p>
        </w:tc>
      </w:tr>
      <w:tr w:rsidR="005F6D1B" w:rsidRPr="00E16576" w:rsidTr="005F6D1B">
        <w:tc>
          <w:tcPr>
            <w:tcW w:w="9062" w:type="dxa"/>
          </w:tcPr>
          <w:p w:rsidR="005F6D1B" w:rsidRPr="00E16576" w:rsidRDefault="005F6D1B" w:rsidP="00E54699">
            <w:pPr>
              <w:rPr>
                <w:sz w:val="24"/>
                <w:szCs w:val="24"/>
                <w:lang w:val="en-GB"/>
              </w:rPr>
            </w:pPr>
            <w:r w:rsidRPr="00E16576">
              <w:rPr>
                <w:sz w:val="24"/>
                <w:szCs w:val="24"/>
                <w:lang w:val="en-GB"/>
              </w:rPr>
              <w:t xml:space="preserve">6 Questions </w:t>
            </w:r>
            <w:proofErr w:type="spellStart"/>
            <w:r w:rsidRPr="00E16576">
              <w:rPr>
                <w:sz w:val="24"/>
                <w:szCs w:val="24"/>
                <w:lang w:val="en-GB"/>
              </w:rPr>
              <w:t>diverses</w:t>
            </w:r>
            <w:proofErr w:type="spellEnd"/>
          </w:p>
        </w:tc>
      </w:tr>
    </w:tbl>
    <w:p w:rsidR="00C35D38" w:rsidRDefault="00C35D38" w:rsidP="005F6D1B">
      <w:pPr>
        <w:rPr>
          <w:lang w:val="en-GB"/>
        </w:rPr>
      </w:pPr>
      <w:bookmarkStart w:id="0" w:name="_GoBack"/>
      <w:bookmarkEnd w:id="0"/>
    </w:p>
    <w:p w:rsidR="005F6D1B" w:rsidRPr="00E16576" w:rsidRDefault="005F6D1B" w:rsidP="005F6D1B">
      <w:pPr>
        <w:rPr>
          <w:b/>
          <w:lang w:val="en-GB"/>
        </w:rPr>
      </w:pPr>
      <w:r w:rsidRPr="00E16576">
        <w:rPr>
          <w:b/>
          <w:lang w:val="en-GB"/>
        </w:rPr>
        <w:t xml:space="preserve">Nous </w:t>
      </w:r>
      <w:proofErr w:type="spellStart"/>
      <w:r w:rsidRPr="00E16576">
        <w:rPr>
          <w:b/>
          <w:lang w:val="en-GB"/>
        </w:rPr>
        <w:t>soutenons</w:t>
      </w:r>
      <w:proofErr w:type="spellEnd"/>
      <w:r w:rsidRPr="00E16576">
        <w:rPr>
          <w:b/>
          <w:lang w:val="en-GB"/>
        </w:rPr>
        <w:t xml:space="preserve"> la proposition du </w:t>
      </w:r>
      <w:proofErr w:type="gramStart"/>
      <w:r w:rsidRPr="00E16576">
        <w:rPr>
          <w:b/>
          <w:lang w:val="en-GB"/>
        </w:rPr>
        <w:t>CA :</w:t>
      </w:r>
      <w:proofErr w:type="gramEnd"/>
      <w:r w:rsidRPr="00E16576">
        <w:rPr>
          <w:b/>
          <w:lang w:val="en-GB"/>
        </w:rPr>
        <w:t xml:space="preserve"> 26.09.2020 max. </w:t>
      </w:r>
      <w:proofErr w:type="gramStart"/>
      <w:r w:rsidRPr="00E16576">
        <w:rPr>
          <w:b/>
          <w:lang w:val="en-GB"/>
        </w:rPr>
        <w:t>3</w:t>
      </w:r>
      <w:proofErr w:type="gramEnd"/>
      <w:r w:rsidRPr="00E16576">
        <w:rPr>
          <w:b/>
          <w:lang w:val="en-GB"/>
        </w:rPr>
        <w:t xml:space="preserve"> </w:t>
      </w:r>
      <w:proofErr w:type="spellStart"/>
      <w:r w:rsidRPr="00E16576">
        <w:rPr>
          <w:b/>
          <w:lang w:val="en-GB"/>
        </w:rPr>
        <w:t>heures</w:t>
      </w:r>
      <w:proofErr w:type="spellEnd"/>
      <w:r w:rsidRPr="00E16576">
        <w:rPr>
          <w:b/>
          <w:lang w:val="en-GB"/>
        </w:rPr>
        <w:t>.</w:t>
      </w:r>
    </w:p>
    <w:p w:rsidR="005F6D1B" w:rsidRPr="005F6D1B" w:rsidRDefault="005F6D1B" w:rsidP="005F6D1B">
      <w:proofErr w:type="spellStart"/>
      <w:r w:rsidRPr="005F6D1B">
        <w:t>Procès</w:t>
      </w:r>
      <w:proofErr w:type="spellEnd"/>
      <w:r w:rsidRPr="005F6D1B">
        <w:t>-verbal : Gitta Kovermann, Hartmut Glänzel, Wanda Grünwald, Andi Honegger, Silvia Herzog, Lulu Müller</w:t>
      </w:r>
    </w:p>
    <w:p w:rsidR="005F6D1B" w:rsidRPr="005F6D1B" w:rsidRDefault="005F6D1B" w:rsidP="005F6D1B">
      <w:proofErr w:type="spellStart"/>
      <w:r w:rsidRPr="005F6D1B">
        <w:t>Coordination</w:t>
      </w:r>
      <w:proofErr w:type="spellEnd"/>
      <w:r w:rsidRPr="005F6D1B">
        <w:t xml:space="preserve"> du </w:t>
      </w:r>
      <w:proofErr w:type="spellStart"/>
      <w:r w:rsidRPr="005F6D1B">
        <w:t>groupe</w:t>
      </w:r>
      <w:proofErr w:type="spellEnd"/>
      <w:r w:rsidRPr="005F6D1B">
        <w:t xml:space="preserve"> </w:t>
      </w:r>
      <w:proofErr w:type="spellStart"/>
      <w:r w:rsidRPr="005F6D1B">
        <w:t>linguistique</w:t>
      </w:r>
      <w:proofErr w:type="spellEnd"/>
      <w:r w:rsidRPr="005F6D1B">
        <w:t xml:space="preserve"> "</w:t>
      </w:r>
      <w:proofErr w:type="spellStart"/>
      <w:r w:rsidRPr="005F6D1B">
        <w:t>Allemand</w:t>
      </w:r>
      <w:proofErr w:type="spellEnd"/>
      <w:proofErr w:type="gramStart"/>
      <w:r w:rsidRPr="005F6D1B">
        <w:t>" :</w:t>
      </w:r>
      <w:proofErr w:type="gramEnd"/>
      <w:r w:rsidRPr="005F6D1B">
        <w:t xml:space="preserve"> Gitta Kovermann</w:t>
      </w:r>
    </w:p>
    <w:p w:rsidR="005F6D1B" w:rsidRPr="004726E6" w:rsidRDefault="005F6D1B" w:rsidP="005F6D1B">
      <w:pPr>
        <w:rPr>
          <w:lang w:val="en-GB"/>
        </w:rPr>
      </w:pPr>
      <w:r w:rsidRPr="005F6D1B">
        <w:rPr>
          <w:lang w:val="en-GB"/>
        </w:rPr>
        <w:t>11.09.2020</w:t>
      </w:r>
    </w:p>
    <w:sectPr w:rsidR="005F6D1B" w:rsidRPr="00472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E6"/>
    <w:rsid w:val="004726E6"/>
    <w:rsid w:val="004F1AAE"/>
    <w:rsid w:val="005F6D1B"/>
    <w:rsid w:val="00C35D38"/>
    <w:rsid w:val="00C4263B"/>
    <w:rsid w:val="00E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5861-01AF-4B00-BE92-44A30A7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Kovermann</dc:creator>
  <cp:keywords/>
  <dc:description/>
  <cp:lastModifiedBy>Gitta Kovermann</cp:lastModifiedBy>
  <cp:revision>1</cp:revision>
  <dcterms:created xsi:type="dcterms:W3CDTF">2020-09-14T09:59:00Z</dcterms:created>
  <dcterms:modified xsi:type="dcterms:W3CDTF">2020-09-14T11:23:00Z</dcterms:modified>
</cp:coreProperties>
</file>