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6A8" w:rsidRDefault="005966A8" w:rsidP="005966A8">
      <w:pPr>
        <w:jc w:val="both"/>
        <w:rPr>
          <w:rFonts w:ascii="Times New Roman" w:hAnsi="Times New Roman" w:cs="Times New Roman"/>
          <w:sz w:val="28"/>
          <w:szCs w:val="28"/>
        </w:rPr>
      </w:pPr>
      <w:bookmarkStart w:id="0" w:name="_GoBack"/>
      <w:bookmarkEnd w:id="0"/>
    </w:p>
    <w:p w:rsidR="005966A8" w:rsidRPr="00C97516" w:rsidRDefault="005966A8" w:rsidP="005966A8">
      <w:pPr>
        <w:jc w:val="both"/>
        <w:rPr>
          <w:rFonts w:ascii="Times New Roman" w:hAnsi="Times New Roman" w:cs="Times New Roman"/>
          <w:b/>
          <w:sz w:val="28"/>
          <w:szCs w:val="28"/>
        </w:rPr>
      </w:pPr>
      <w:r w:rsidRPr="00C97516">
        <w:rPr>
          <w:rFonts w:ascii="Times New Roman" w:hAnsi="Times New Roman" w:cs="Times New Roman"/>
          <w:b/>
          <w:sz w:val="28"/>
          <w:szCs w:val="28"/>
        </w:rPr>
        <w:t>RAPPORT DE L’ASSEMBLEE  GENERALE VIRTUELLE DE LA FIMEM</w:t>
      </w:r>
    </w:p>
    <w:p w:rsidR="005966A8" w:rsidRPr="004B7CE7" w:rsidRDefault="005966A8" w:rsidP="005966A8">
      <w:pPr>
        <w:jc w:val="center"/>
        <w:rPr>
          <w:rFonts w:ascii="Times New Roman" w:hAnsi="Times New Roman" w:cs="Times New Roman"/>
          <w:b/>
          <w:i/>
          <w:sz w:val="28"/>
          <w:szCs w:val="28"/>
        </w:rPr>
      </w:pPr>
      <w:r w:rsidRPr="004B7CE7">
        <w:rPr>
          <w:rFonts w:ascii="Times New Roman" w:hAnsi="Times New Roman" w:cs="Times New Roman"/>
          <w:b/>
          <w:i/>
          <w:sz w:val="28"/>
          <w:szCs w:val="28"/>
        </w:rPr>
        <w:t>JOURNEE DU 11  JUILLET 20 20</w:t>
      </w:r>
    </w:p>
    <w:p w:rsidR="005966A8" w:rsidRPr="00C97516" w:rsidRDefault="005966A8" w:rsidP="005966A8">
      <w:pPr>
        <w:jc w:val="both"/>
        <w:rPr>
          <w:rFonts w:ascii="Times New Roman" w:hAnsi="Times New Roman" w:cs="Times New Roman"/>
          <w:b/>
          <w:sz w:val="28"/>
          <w:szCs w:val="28"/>
        </w:rPr>
      </w:pPr>
    </w:p>
    <w:p w:rsidR="005966A8" w:rsidRPr="00C97516" w:rsidRDefault="005966A8" w:rsidP="005966A8">
      <w:pPr>
        <w:jc w:val="both"/>
        <w:rPr>
          <w:rFonts w:ascii="Times New Roman" w:hAnsi="Times New Roman" w:cs="Times New Roman"/>
          <w:sz w:val="28"/>
          <w:szCs w:val="28"/>
        </w:rPr>
      </w:pPr>
      <w:r w:rsidRPr="00C97516">
        <w:rPr>
          <w:rFonts w:ascii="Times New Roman" w:hAnsi="Times New Roman" w:cs="Times New Roman"/>
          <w:b/>
          <w:sz w:val="28"/>
          <w:szCs w:val="28"/>
        </w:rPr>
        <w:tab/>
      </w:r>
      <w:r>
        <w:rPr>
          <w:rFonts w:ascii="Times New Roman" w:hAnsi="Times New Roman" w:cs="Times New Roman"/>
          <w:sz w:val="28"/>
          <w:szCs w:val="28"/>
        </w:rPr>
        <w:t>Comme l</w:t>
      </w:r>
      <w:r w:rsidRPr="00C97516">
        <w:rPr>
          <w:rFonts w:ascii="Times New Roman" w:hAnsi="Times New Roman" w:cs="Times New Roman"/>
          <w:sz w:val="28"/>
          <w:szCs w:val="28"/>
        </w:rPr>
        <w:t xml:space="preserve">es deux weekends précédents, la réunion débute samedi  </w:t>
      </w:r>
      <w:r>
        <w:rPr>
          <w:rFonts w:ascii="Times New Roman" w:hAnsi="Times New Roman" w:cs="Times New Roman"/>
          <w:sz w:val="28"/>
          <w:szCs w:val="28"/>
        </w:rPr>
        <w:t xml:space="preserve">à </w:t>
      </w:r>
      <w:r w:rsidRPr="00C97516">
        <w:rPr>
          <w:rFonts w:ascii="Times New Roman" w:hAnsi="Times New Roman" w:cs="Times New Roman"/>
          <w:sz w:val="28"/>
          <w:szCs w:val="28"/>
        </w:rPr>
        <w:t>12h30mn</w:t>
      </w:r>
      <w:r>
        <w:rPr>
          <w:rFonts w:ascii="Times New Roman" w:hAnsi="Times New Roman" w:cs="Times New Roman"/>
          <w:sz w:val="28"/>
          <w:szCs w:val="28"/>
        </w:rPr>
        <w:t>, heure du Cameroun</w:t>
      </w:r>
      <w:r w:rsidRPr="00C97516">
        <w:rPr>
          <w:rFonts w:ascii="Times New Roman" w:hAnsi="Times New Roman" w:cs="Times New Roman"/>
          <w:sz w:val="28"/>
          <w:szCs w:val="28"/>
        </w:rPr>
        <w:t>.</w:t>
      </w:r>
      <w:r>
        <w:rPr>
          <w:rFonts w:ascii="Times New Roman" w:hAnsi="Times New Roman" w:cs="Times New Roman"/>
          <w:sz w:val="28"/>
          <w:szCs w:val="28"/>
        </w:rPr>
        <w:t xml:space="preserve"> Plus de 30</w:t>
      </w:r>
      <w:r w:rsidRPr="00C97516">
        <w:rPr>
          <w:rFonts w:ascii="Times New Roman" w:hAnsi="Times New Roman" w:cs="Times New Roman"/>
          <w:sz w:val="28"/>
          <w:szCs w:val="28"/>
        </w:rPr>
        <w:t xml:space="preserve"> participants </w:t>
      </w:r>
      <w:r>
        <w:rPr>
          <w:rFonts w:ascii="Times New Roman" w:hAnsi="Times New Roman" w:cs="Times New Roman"/>
          <w:sz w:val="28"/>
          <w:szCs w:val="28"/>
        </w:rPr>
        <w:t>y prennent part</w:t>
      </w:r>
      <w:r w:rsidRPr="00C97516">
        <w:rPr>
          <w:rFonts w:ascii="Times New Roman" w:hAnsi="Times New Roman" w:cs="Times New Roman"/>
          <w:sz w:val="28"/>
          <w:szCs w:val="28"/>
        </w:rPr>
        <w:t xml:space="preserve">. La liste </w:t>
      </w:r>
      <w:r>
        <w:rPr>
          <w:rFonts w:ascii="Times New Roman" w:hAnsi="Times New Roman" w:cs="Times New Roman"/>
          <w:sz w:val="28"/>
          <w:szCs w:val="28"/>
        </w:rPr>
        <w:t>est jointe en annexe</w:t>
      </w:r>
      <w:r w:rsidRPr="00C97516">
        <w:rPr>
          <w:rFonts w:ascii="Times New Roman" w:hAnsi="Times New Roman" w:cs="Times New Roman"/>
          <w:sz w:val="28"/>
          <w:szCs w:val="28"/>
        </w:rPr>
        <w:t xml:space="preserve">. </w:t>
      </w:r>
    </w:p>
    <w:p w:rsidR="005966A8" w:rsidRDefault="005966A8" w:rsidP="005966A8">
      <w:pPr>
        <w:ind w:firstLine="360"/>
        <w:jc w:val="both"/>
        <w:rPr>
          <w:rFonts w:ascii="Times New Roman" w:hAnsi="Times New Roman" w:cs="Times New Roman"/>
          <w:sz w:val="28"/>
          <w:szCs w:val="28"/>
        </w:rPr>
      </w:pPr>
      <w:r w:rsidRPr="00C97516">
        <w:rPr>
          <w:rFonts w:ascii="Times New Roman" w:hAnsi="Times New Roman" w:cs="Times New Roman"/>
          <w:sz w:val="28"/>
          <w:szCs w:val="28"/>
        </w:rPr>
        <w:t xml:space="preserve"> </w:t>
      </w:r>
      <w:r>
        <w:rPr>
          <w:rFonts w:ascii="Times New Roman" w:hAnsi="Times New Roman" w:cs="Times New Roman"/>
          <w:sz w:val="28"/>
          <w:szCs w:val="28"/>
        </w:rPr>
        <w:t xml:space="preserve">D’entrée de jeu, </w:t>
      </w:r>
      <w:r w:rsidRPr="00C97516">
        <w:rPr>
          <w:rFonts w:ascii="Times New Roman" w:hAnsi="Times New Roman" w:cs="Times New Roman"/>
          <w:sz w:val="28"/>
          <w:szCs w:val="28"/>
        </w:rPr>
        <w:t xml:space="preserve">Mme Mariel Ducharme </w:t>
      </w:r>
      <w:r>
        <w:rPr>
          <w:rFonts w:ascii="Times New Roman" w:hAnsi="Times New Roman" w:cs="Times New Roman"/>
          <w:sz w:val="28"/>
          <w:szCs w:val="28"/>
        </w:rPr>
        <w:t xml:space="preserve">rappelle aux participants qu’il faut </w:t>
      </w:r>
      <w:r w:rsidRPr="00C97516">
        <w:rPr>
          <w:rFonts w:ascii="Times New Roman" w:hAnsi="Times New Roman" w:cs="Times New Roman"/>
          <w:sz w:val="28"/>
          <w:szCs w:val="28"/>
        </w:rPr>
        <w:t xml:space="preserve">d’éviter de faire de nouvelles propositions pendant </w:t>
      </w:r>
      <w:r>
        <w:rPr>
          <w:rFonts w:ascii="Times New Roman" w:hAnsi="Times New Roman" w:cs="Times New Roman"/>
          <w:sz w:val="28"/>
          <w:szCs w:val="28"/>
        </w:rPr>
        <w:t>la</w:t>
      </w:r>
      <w:r w:rsidRPr="00C97516">
        <w:rPr>
          <w:rFonts w:ascii="Times New Roman" w:hAnsi="Times New Roman" w:cs="Times New Roman"/>
          <w:sz w:val="28"/>
          <w:szCs w:val="28"/>
        </w:rPr>
        <w:t xml:space="preserve"> rencontre </w:t>
      </w:r>
      <w:r>
        <w:rPr>
          <w:rFonts w:ascii="Times New Roman" w:hAnsi="Times New Roman" w:cs="Times New Roman"/>
          <w:sz w:val="28"/>
          <w:szCs w:val="28"/>
        </w:rPr>
        <w:t xml:space="preserve">et de </w:t>
      </w:r>
      <w:r w:rsidRPr="00C97516">
        <w:rPr>
          <w:rFonts w:ascii="Times New Roman" w:hAnsi="Times New Roman" w:cs="Times New Roman"/>
          <w:sz w:val="28"/>
          <w:szCs w:val="28"/>
        </w:rPr>
        <w:t>s’en tenir aux deux principaux  objectifs arrêtés précédemment</w:t>
      </w:r>
      <w:r>
        <w:rPr>
          <w:rFonts w:ascii="Times New Roman" w:hAnsi="Times New Roman" w:cs="Times New Roman"/>
          <w:sz w:val="28"/>
          <w:szCs w:val="28"/>
        </w:rPr>
        <w:t>, à savoir :</w:t>
      </w:r>
      <w:r w:rsidRPr="00C97516">
        <w:rPr>
          <w:rFonts w:ascii="Times New Roman" w:hAnsi="Times New Roman" w:cs="Times New Roman"/>
          <w:sz w:val="28"/>
          <w:szCs w:val="28"/>
        </w:rPr>
        <w:t xml:space="preserve">  </w:t>
      </w:r>
    </w:p>
    <w:p w:rsidR="005966A8" w:rsidRPr="00C97516" w:rsidRDefault="005966A8" w:rsidP="005966A8">
      <w:pPr>
        <w:ind w:firstLine="360"/>
        <w:jc w:val="both"/>
        <w:rPr>
          <w:rFonts w:ascii="Times New Roman" w:hAnsi="Times New Roman" w:cs="Times New Roman"/>
          <w:sz w:val="28"/>
          <w:szCs w:val="28"/>
        </w:rPr>
      </w:pPr>
      <w:r>
        <w:rPr>
          <w:rFonts w:ascii="Times New Roman" w:hAnsi="Times New Roman" w:cs="Times New Roman"/>
          <w:sz w:val="28"/>
          <w:szCs w:val="28"/>
        </w:rPr>
        <w:t xml:space="preserve">A - </w:t>
      </w:r>
      <w:r w:rsidRPr="00026D89">
        <w:rPr>
          <w:rFonts w:ascii="Times New Roman" w:hAnsi="Times New Roman" w:cs="Times New Roman"/>
          <w:b/>
          <w:i/>
          <w:sz w:val="28"/>
          <w:szCs w:val="28"/>
        </w:rPr>
        <w:t xml:space="preserve">Présenter les documents déposés sur le site de la </w:t>
      </w:r>
      <w:proofErr w:type="spellStart"/>
      <w:r w:rsidRPr="00026D89">
        <w:rPr>
          <w:rFonts w:ascii="Times New Roman" w:hAnsi="Times New Roman" w:cs="Times New Roman"/>
          <w:b/>
          <w:i/>
          <w:sz w:val="28"/>
          <w:szCs w:val="28"/>
        </w:rPr>
        <w:t>Fimem</w:t>
      </w:r>
      <w:proofErr w:type="spellEnd"/>
      <w:r w:rsidRPr="00026D89">
        <w:rPr>
          <w:rFonts w:ascii="Times New Roman" w:hAnsi="Times New Roman" w:cs="Times New Roman"/>
          <w:b/>
          <w:i/>
          <w:sz w:val="28"/>
          <w:szCs w:val="28"/>
        </w:rPr>
        <w:t xml:space="preserve">  dans la fenêtre AG virtuelle</w:t>
      </w:r>
      <w:r w:rsidRPr="00C97516">
        <w:rPr>
          <w:rFonts w:ascii="Times New Roman" w:hAnsi="Times New Roman" w:cs="Times New Roman"/>
          <w:sz w:val="28"/>
          <w:szCs w:val="28"/>
        </w:rPr>
        <w:t> : </w:t>
      </w:r>
    </w:p>
    <w:p w:rsidR="005966A8" w:rsidRPr="00C97516" w:rsidRDefault="00ED3FDD" w:rsidP="005966A8">
      <w:pPr>
        <w:spacing w:after="0" w:line="240" w:lineRule="auto"/>
        <w:ind w:firstLine="851"/>
        <w:jc w:val="both"/>
        <w:rPr>
          <w:rFonts w:ascii="Times New Roman" w:eastAsia="Times New Roman" w:hAnsi="Times New Roman" w:cs="Times New Roman"/>
          <w:sz w:val="28"/>
          <w:szCs w:val="28"/>
          <w:lang w:eastAsia="fr-FR"/>
        </w:rPr>
      </w:pPr>
      <w:hyperlink r:id="rId5" w:history="1">
        <w:r w:rsidR="005966A8" w:rsidRPr="00C97516">
          <w:rPr>
            <w:rFonts w:ascii="Times New Roman" w:eastAsia="Times New Roman" w:hAnsi="Times New Roman" w:cs="Times New Roman"/>
            <w:sz w:val="28"/>
            <w:szCs w:val="28"/>
            <w:lang w:eastAsia="fr-FR"/>
          </w:rPr>
          <w:t>Ordre du jour +PV</w:t>
        </w:r>
      </w:hyperlink>
    </w:p>
    <w:p w:rsidR="005966A8" w:rsidRPr="00C97516" w:rsidRDefault="00ED3FDD" w:rsidP="005966A8">
      <w:pPr>
        <w:spacing w:after="0" w:line="240" w:lineRule="auto"/>
        <w:ind w:firstLine="851"/>
        <w:jc w:val="both"/>
        <w:rPr>
          <w:rFonts w:ascii="Times New Roman" w:eastAsia="Times New Roman" w:hAnsi="Times New Roman" w:cs="Times New Roman"/>
          <w:sz w:val="28"/>
          <w:szCs w:val="28"/>
          <w:lang w:eastAsia="fr-FR"/>
        </w:rPr>
      </w:pPr>
      <w:hyperlink r:id="rId6" w:history="1">
        <w:r w:rsidR="005966A8" w:rsidRPr="00C97516">
          <w:rPr>
            <w:rFonts w:ascii="Times New Roman" w:eastAsia="Times New Roman" w:hAnsi="Times New Roman" w:cs="Times New Roman"/>
            <w:sz w:val="28"/>
            <w:szCs w:val="28"/>
            <w:lang w:eastAsia="fr-FR"/>
          </w:rPr>
          <w:t>Candidatures au CA</w:t>
        </w:r>
      </w:hyperlink>
    </w:p>
    <w:p w:rsidR="005966A8" w:rsidRPr="00C97516" w:rsidRDefault="00ED3FDD" w:rsidP="005966A8">
      <w:pPr>
        <w:spacing w:after="0" w:line="240" w:lineRule="auto"/>
        <w:ind w:firstLine="851"/>
        <w:jc w:val="both"/>
        <w:rPr>
          <w:rFonts w:ascii="Times New Roman" w:eastAsia="Times New Roman" w:hAnsi="Times New Roman" w:cs="Times New Roman"/>
          <w:sz w:val="28"/>
          <w:szCs w:val="28"/>
          <w:lang w:eastAsia="fr-FR"/>
        </w:rPr>
      </w:pPr>
      <w:hyperlink r:id="rId7" w:history="1">
        <w:r w:rsidR="005966A8" w:rsidRPr="00C97516">
          <w:rPr>
            <w:rFonts w:ascii="Times New Roman" w:eastAsia="Times New Roman" w:hAnsi="Times New Roman" w:cs="Times New Roman"/>
            <w:sz w:val="28"/>
            <w:szCs w:val="28"/>
            <w:lang w:eastAsia="fr-FR"/>
          </w:rPr>
          <w:t>Candidats à l'affiliation</w:t>
        </w:r>
      </w:hyperlink>
    </w:p>
    <w:p w:rsidR="005966A8" w:rsidRPr="00C97516" w:rsidRDefault="00ED3FDD" w:rsidP="005966A8">
      <w:pPr>
        <w:spacing w:after="0" w:line="240" w:lineRule="auto"/>
        <w:ind w:firstLine="851"/>
        <w:jc w:val="both"/>
        <w:rPr>
          <w:rFonts w:ascii="Times New Roman" w:eastAsia="Times New Roman" w:hAnsi="Times New Roman" w:cs="Times New Roman"/>
          <w:sz w:val="28"/>
          <w:szCs w:val="28"/>
          <w:lang w:eastAsia="fr-FR"/>
        </w:rPr>
      </w:pPr>
      <w:hyperlink r:id="rId8" w:history="1">
        <w:r w:rsidR="005966A8" w:rsidRPr="00C97516">
          <w:rPr>
            <w:rFonts w:ascii="Times New Roman" w:eastAsia="Times New Roman" w:hAnsi="Times New Roman" w:cs="Times New Roman"/>
            <w:sz w:val="28"/>
            <w:szCs w:val="28"/>
            <w:lang w:eastAsia="fr-FR"/>
          </w:rPr>
          <w:t>Rapport Moral</w:t>
        </w:r>
      </w:hyperlink>
    </w:p>
    <w:p w:rsidR="005966A8" w:rsidRPr="00C97516" w:rsidRDefault="00ED3FDD" w:rsidP="005966A8">
      <w:pPr>
        <w:spacing w:after="0" w:line="240" w:lineRule="auto"/>
        <w:ind w:firstLine="851"/>
        <w:jc w:val="both"/>
        <w:rPr>
          <w:rFonts w:ascii="Times New Roman" w:eastAsia="Times New Roman" w:hAnsi="Times New Roman" w:cs="Times New Roman"/>
          <w:sz w:val="28"/>
          <w:szCs w:val="28"/>
          <w:lang w:eastAsia="fr-FR"/>
        </w:rPr>
      </w:pPr>
      <w:hyperlink r:id="rId9" w:history="1">
        <w:r w:rsidR="005966A8" w:rsidRPr="00C97516">
          <w:rPr>
            <w:rFonts w:ascii="Times New Roman" w:eastAsia="Times New Roman" w:hAnsi="Times New Roman" w:cs="Times New Roman"/>
            <w:sz w:val="28"/>
            <w:szCs w:val="28"/>
            <w:lang w:eastAsia="fr-FR"/>
          </w:rPr>
          <w:t>Comptabilité</w:t>
        </w:r>
      </w:hyperlink>
    </w:p>
    <w:p w:rsidR="005966A8" w:rsidRPr="00C97516" w:rsidRDefault="00ED3FDD" w:rsidP="005966A8">
      <w:pPr>
        <w:spacing w:after="0" w:line="240" w:lineRule="auto"/>
        <w:ind w:firstLine="851"/>
        <w:jc w:val="both"/>
        <w:rPr>
          <w:rFonts w:ascii="Times New Roman" w:eastAsia="Times New Roman" w:hAnsi="Times New Roman" w:cs="Times New Roman"/>
          <w:sz w:val="28"/>
          <w:szCs w:val="28"/>
          <w:lang w:eastAsia="fr-FR"/>
        </w:rPr>
      </w:pPr>
      <w:hyperlink r:id="rId10" w:history="1">
        <w:r w:rsidR="005966A8" w:rsidRPr="00C97516">
          <w:rPr>
            <w:rFonts w:ascii="Times New Roman" w:eastAsia="Times New Roman" w:hAnsi="Times New Roman" w:cs="Times New Roman"/>
            <w:sz w:val="28"/>
            <w:szCs w:val="28"/>
            <w:lang w:eastAsia="fr-FR"/>
          </w:rPr>
          <w:t>Orientations</w:t>
        </w:r>
      </w:hyperlink>
    </w:p>
    <w:p w:rsidR="005966A8" w:rsidRPr="00C97516" w:rsidRDefault="00ED3FDD" w:rsidP="005966A8">
      <w:pPr>
        <w:spacing w:after="0" w:line="240" w:lineRule="auto"/>
        <w:ind w:firstLine="851"/>
        <w:jc w:val="both"/>
        <w:rPr>
          <w:rFonts w:ascii="Times New Roman" w:eastAsia="Times New Roman" w:hAnsi="Times New Roman" w:cs="Times New Roman"/>
          <w:sz w:val="28"/>
          <w:szCs w:val="28"/>
          <w:lang w:eastAsia="fr-FR"/>
        </w:rPr>
      </w:pPr>
      <w:hyperlink r:id="rId11" w:history="1">
        <w:r w:rsidR="005966A8" w:rsidRPr="00C97516">
          <w:rPr>
            <w:rFonts w:ascii="Times New Roman" w:eastAsia="Times New Roman" w:hAnsi="Times New Roman" w:cs="Times New Roman"/>
            <w:sz w:val="28"/>
            <w:szCs w:val="28"/>
            <w:lang w:eastAsia="fr-FR"/>
          </w:rPr>
          <w:t>Evaluation du CA</w:t>
        </w:r>
      </w:hyperlink>
    </w:p>
    <w:p w:rsidR="005966A8" w:rsidRPr="00C97516" w:rsidRDefault="00ED3FDD" w:rsidP="005966A8">
      <w:pPr>
        <w:spacing w:after="0" w:line="240" w:lineRule="auto"/>
        <w:ind w:firstLine="851"/>
        <w:jc w:val="both"/>
        <w:rPr>
          <w:rFonts w:ascii="Times New Roman" w:eastAsia="Times New Roman" w:hAnsi="Times New Roman" w:cs="Times New Roman"/>
          <w:sz w:val="28"/>
          <w:szCs w:val="28"/>
          <w:lang w:eastAsia="fr-FR"/>
        </w:rPr>
      </w:pPr>
      <w:hyperlink r:id="rId12" w:history="1">
        <w:r w:rsidR="005966A8" w:rsidRPr="00C97516">
          <w:rPr>
            <w:rFonts w:ascii="Times New Roman" w:eastAsia="Times New Roman" w:hAnsi="Times New Roman" w:cs="Times New Roman"/>
            <w:sz w:val="28"/>
            <w:szCs w:val="28"/>
            <w:lang w:eastAsia="fr-FR"/>
          </w:rPr>
          <w:t>RIDEF 2022 au Maroc</w:t>
        </w:r>
      </w:hyperlink>
    </w:p>
    <w:p w:rsidR="005966A8" w:rsidRPr="00C97516" w:rsidRDefault="00ED3FDD" w:rsidP="005966A8">
      <w:pPr>
        <w:spacing w:after="0" w:line="240" w:lineRule="auto"/>
        <w:ind w:firstLine="851"/>
        <w:jc w:val="both"/>
        <w:rPr>
          <w:rFonts w:ascii="Times New Roman" w:eastAsia="Times New Roman" w:hAnsi="Times New Roman" w:cs="Times New Roman"/>
          <w:sz w:val="28"/>
          <w:szCs w:val="28"/>
          <w:lang w:eastAsia="fr-FR"/>
        </w:rPr>
      </w:pPr>
      <w:hyperlink r:id="rId13" w:history="1">
        <w:r w:rsidR="005966A8" w:rsidRPr="00C97516">
          <w:rPr>
            <w:rFonts w:ascii="Times New Roman" w:eastAsia="Times New Roman" w:hAnsi="Times New Roman" w:cs="Times New Roman"/>
            <w:sz w:val="28"/>
            <w:szCs w:val="28"/>
            <w:lang w:eastAsia="fr-FR"/>
          </w:rPr>
          <w:t>RIDEF 2024</w:t>
        </w:r>
      </w:hyperlink>
    </w:p>
    <w:p w:rsidR="005966A8" w:rsidRPr="00C97516" w:rsidRDefault="00ED3FDD" w:rsidP="005966A8">
      <w:pPr>
        <w:spacing w:after="0" w:line="240" w:lineRule="auto"/>
        <w:ind w:firstLine="851"/>
        <w:jc w:val="both"/>
        <w:rPr>
          <w:rFonts w:ascii="Times New Roman" w:eastAsia="Times New Roman" w:hAnsi="Times New Roman" w:cs="Times New Roman"/>
          <w:sz w:val="28"/>
          <w:szCs w:val="28"/>
          <w:lang w:eastAsia="fr-FR"/>
        </w:rPr>
      </w:pPr>
      <w:hyperlink r:id="rId14" w:history="1">
        <w:r w:rsidR="005966A8" w:rsidRPr="00C97516">
          <w:rPr>
            <w:rFonts w:ascii="Times New Roman" w:eastAsia="Times New Roman" w:hAnsi="Times New Roman" w:cs="Times New Roman"/>
            <w:sz w:val="28"/>
            <w:szCs w:val="28"/>
            <w:lang w:eastAsia="fr-FR"/>
          </w:rPr>
          <w:t>Commissions</w:t>
        </w:r>
      </w:hyperlink>
    </w:p>
    <w:p w:rsidR="005966A8" w:rsidRPr="00C97516" w:rsidRDefault="00ED3FDD" w:rsidP="005966A8">
      <w:pPr>
        <w:spacing w:after="0" w:line="240" w:lineRule="auto"/>
        <w:ind w:firstLine="851"/>
        <w:jc w:val="both"/>
        <w:rPr>
          <w:rFonts w:ascii="Times New Roman" w:eastAsia="Times New Roman" w:hAnsi="Times New Roman" w:cs="Times New Roman"/>
          <w:sz w:val="28"/>
          <w:szCs w:val="28"/>
          <w:lang w:eastAsia="fr-FR"/>
        </w:rPr>
      </w:pPr>
      <w:hyperlink r:id="rId15" w:history="1">
        <w:r w:rsidR="005966A8" w:rsidRPr="00C97516">
          <w:rPr>
            <w:rFonts w:ascii="Times New Roman" w:eastAsia="Times New Roman" w:hAnsi="Times New Roman" w:cs="Times New Roman"/>
            <w:sz w:val="28"/>
            <w:szCs w:val="28"/>
            <w:lang w:eastAsia="fr-FR"/>
          </w:rPr>
          <w:t>Biennale</w:t>
        </w:r>
      </w:hyperlink>
    </w:p>
    <w:p w:rsidR="005966A8" w:rsidRPr="00C97516" w:rsidRDefault="00ED3FDD" w:rsidP="005966A8">
      <w:pPr>
        <w:spacing w:after="0" w:line="240" w:lineRule="auto"/>
        <w:ind w:firstLine="851"/>
        <w:jc w:val="both"/>
        <w:rPr>
          <w:rFonts w:ascii="Times New Roman" w:eastAsia="Times New Roman" w:hAnsi="Times New Roman" w:cs="Times New Roman"/>
          <w:sz w:val="28"/>
          <w:szCs w:val="28"/>
          <w:lang w:eastAsia="fr-FR"/>
        </w:rPr>
      </w:pPr>
      <w:hyperlink r:id="rId16" w:history="1">
        <w:r w:rsidR="005966A8" w:rsidRPr="00C97516">
          <w:rPr>
            <w:rFonts w:ascii="Times New Roman" w:eastAsia="Times New Roman" w:hAnsi="Times New Roman" w:cs="Times New Roman"/>
            <w:sz w:val="28"/>
            <w:szCs w:val="28"/>
            <w:lang w:eastAsia="fr-FR"/>
          </w:rPr>
          <w:t>Courriers AG</w:t>
        </w:r>
      </w:hyperlink>
    </w:p>
    <w:p w:rsidR="005966A8" w:rsidRPr="00C97516" w:rsidRDefault="00ED3FDD" w:rsidP="005966A8">
      <w:pPr>
        <w:spacing w:after="0" w:line="240" w:lineRule="auto"/>
        <w:ind w:firstLine="851"/>
        <w:jc w:val="both"/>
        <w:rPr>
          <w:rFonts w:ascii="Times New Roman" w:eastAsia="Times New Roman" w:hAnsi="Times New Roman" w:cs="Times New Roman"/>
          <w:sz w:val="28"/>
          <w:szCs w:val="28"/>
          <w:lang w:eastAsia="fr-FR"/>
        </w:rPr>
      </w:pPr>
      <w:hyperlink r:id="rId17" w:history="1">
        <w:r w:rsidR="005966A8" w:rsidRPr="00C97516">
          <w:rPr>
            <w:rFonts w:ascii="Times New Roman" w:eastAsia="Times New Roman" w:hAnsi="Times New Roman" w:cs="Times New Roman"/>
            <w:sz w:val="28"/>
            <w:szCs w:val="28"/>
            <w:lang w:eastAsia="fr-FR"/>
          </w:rPr>
          <w:t>Lettre de la présidente</w:t>
        </w:r>
      </w:hyperlink>
    </w:p>
    <w:p w:rsidR="005966A8" w:rsidRPr="00C97516" w:rsidRDefault="00ED3FDD" w:rsidP="005966A8">
      <w:pPr>
        <w:spacing w:after="0" w:line="240" w:lineRule="auto"/>
        <w:ind w:firstLine="851"/>
        <w:jc w:val="both"/>
        <w:rPr>
          <w:rFonts w:ascii="Times New Roman" w:eastAsia="Times New Roman" w:hAnsi="Times New Roman" w:cs="Times New Roman"/>
          <w:sz w:val="28"/>
          <w:szCs w:val="28"/>
          <w:lang w:eastAsia="fr-FR"/>
        </w:rPr>
      </w:pPr>
      <w:hyperlink r:id="rId18" w:history="1">
        <w:r w:rsidR="005966A8" w:rsidRPr="00C97516">
          <w:rPr>
            <w:rFonts w:ascii="Times New Roman" w:eastAsia="Times New Roman" w:hAnsi="Times New Roman" w:cs="Times New Roman"/>
            <w:sz w:val="28"/>
            <w:szCs w:val="28"/>
            <w:lang w:eastAsia="fr-FR"/>
          </w:rPr>
          <w:t>Hommages</w:t>
        </w:r>
      </w:hyperlink>
    </w:p>
    <w:p w:rsidR="005966A8" w:rsidRDefault="00ED3FDD" w:rsidP="005966A8">
      <w:pPr>
        <w:spacing w:after="0" w:line="240" w:lineRule="auto"/>
        <w:ind w:firstLine="851"/>
        <w:jc w:val="both"/>
        <w:rPr>
          <w:rFonts w:ascii="Times New Roman" w:eastAsia="Times New Roman" w:hAnsi="Times New Roman" w:cs="Times New Roman"/>
          <w:sz w:val="28"/>
          <w:szCs w:val="28"/>
          <w:lang w:eastAsia="fr-FR"/>
        </w:rPr>
      </w:pPr>
      <w:hyperlink r:id="rId19" w:history="1">
        <w:r w:rsidR="005966A8" w:rsidRPr="00C97516">
          <w:rPr>
            <w:rFonts w:ascii="Times New Roman" w:eastAsia="Times New Roman" w:hAnsi="Times New Roman" w:cs="Times New Roman"/>
            <w:sz w:val="28"/>
            <w:szCs w:val="28"/>
            <w:lang w:eastAsia="fr-FR"/>
          </w:rPr>
          <w:t>Motions des mouvements</w:t>
        </w:r>
      </w:hyperlink>
      <w:r w:rsidR="005966A8">
        <w:rPr>
          <w:rFonts w:ascii="Times New Roman" w:eastAsia="Times New Roman" w:hAnsi="Times New Roman" w:cs="Times New Roman"/>
          <w:sz w:val="28"/>
          <w:szCs w:val="28"/>
          <w:lang w:eastAsia="fr-FR"/>
        </w:rPr>
        <w:t>.</w:t>
      </w:r>
    </w:p>
    <w:p w:rsidR="005966A8" w:rsidRPr="00C97516" w:rsidRDefault="005966A8" w:rsidP="005966A8">
      <w:pPr>
        <w:spacing w:after="0" w:line="240" w:lineRule="auto"/>
        <w:ind w:firstLine="851"/>
        <w:jc w:val="both"/>
        <w:rPr>
          <w:rFonts w:ascii="Times New Roman" w:eastAsia="Times New Roman" w:hAnsi="Times New Roman" w:cs="Times New Roman"/>
          <w:sz w:val="28"/>
          <w:szCs w:val="28"/>
          <w:lang w:eastAsia="fr-FR"/>
        </w:rPr>
      </w:pPr>
    </w:p>
    <w:p w:rsidR="005966A8" w:rsidRPr="00026D89" w:rsidRDefault="005966A8" w:rsidP="005966A8">
      <w:pPr>
        <w:ind w:firstLine="284"/>
        <w:jc w:val="both"/>
        <w:rPr>
          <w:rFonts w:ascii="Times New Roman" w:hAnsi="Times New Roman" w:cs="Times New Roman"/>
          <w:b/>
          <w:i/>
          <w:sz w:val="28"/>
          <w:szCs w:val="28"/>
        </w:rPr>
      </w:pPr>
      <w:r w:rsidRPr="00026D89">
        <w:rPr>
          <w:rFonts w:ascii="Times New Roman" w:hAnsi="Times New Roman" w:cs="Times New Roman"/>
          <w:b/>
          <w:i/>
          <w:sz w:val="28"/>
          <w:szCs w:val="28"/>
        </w:rPr>
        <w:t xml:space="preserve">B - Répondre aux questions de clarification desdits documents afin de bien préparer les délégués pour  </w:t>
      </w:r>
      <w:r>
        <w:rPr>
          <w:rFonts w:ascii="Times New Roman" w:hAnsi="Times New Roman" w:cs="Times New Roman"/>
          <w:b/>
          <w:i/>
          <w:sz w:val="28"/>
          <w:szCs w:val="28"/>
        </w:rPr>
        <w:t>d</w:t>
      </w:r>
      <w:r w:rsidRPr="00026D89">
        <w:rPr>
          <w:rFonts w:ascii="Times New Roman" w:hAnsi="Times New Roman" w:cs="Times New Roman"/>
          <w:b/>
          <w:i/>
          <w:sz w:val="28"/>
          <w:szCs w:val="28"/>
        </w:rPr>
        <w:t xml:space="preserve">es discussions dans leurs mouvements respectifs. </w:t>
      </w:r>
    </w:p>
    <w:p w:rsidR="005966A8" w:rsidRPr="00C97516" w:rsidRDefault="005966A8" w:rsidP="005966A8">
      <w:pPr>
        <w:spacing w:before="96" w:after="192" w:line="240" w:lineRule="auto"/>
        <w:ind w:firstLine="360"/>
        <w:jc w:val="both"/>
        <w:rPr>
          <w:rFonts w:ascii="Times New Roman" w:hAnsi="Times New Roman" w:cs="Times New Roman"/>
          <w:sz w:val="28"/>
          <w:szCs w:val="28"/>
        </w:rPr>
      </w:pPr>
      <w:r w:rsidRPr="00C97516">
        <w:rPr>
          <w:rFonts w:ascii="Times New Roman" w:hAnsi="Times New Roman" w:cs="Times New Roman"/>
          <w:sz w:val="28"/>
          <w:szCs w:val="28"/>
        </w:rPr>
        <w:t>En effet, d</w:t>
      </w:r>
      <w:r>
        <w:rPr>
          <w:rFonts w:ascii="Times New Roman" w:hAnsi="Times New Roman" w:cs="Times New Roman"/>
          <w:sz w:val="28"/>
          <w:szCs w:val="28"/>
        </w:rPr>
        <w:t>u</w:t>
      </w:r>
      <w:r w:rsidRPr="00C97516">
        <w:rPr>
          <w:rFonts w:ascii="Times New Roman" w:hAnsi="Times New Roman" w:cs="Times New Roman"/>
          <w:sz w:val="28"/>
          <w:szCs w:val="28"/>
        </w:rPr>
        <w:t xml:space="preserve"> 8 au 30 juillet</w:t>
      </w:r>
      <w:r>
        <w:rPr>
          <w:rFonts w:ascii="Times New Roman" w:hAnsi="Times New Roman" w:cs="Times New Roman"/>
          <w:sz w:val="28"/>
          <w:szCs w:val="28"/>
        </w:rPr>
        <w:t xml:space="preserve"> 2020,</w:t>
      </w:r>
      <w:r w:rsidRPr="00C97516">
        <w:rPr>
          <w:rFonts w:ascii="Times New Roman" w:hAnsi="Times New Roman" w:cs="Times New Roman"/>
          <w:sz w:val="28"/>
          <w:szCs w:val="28"/>
        </w:rPr>
        <w:t xml:space="preserve"> les délégués sont sensés rencontrer leurs collègues pour discuter </w:t>
      </w:r>
      <w:r>
        <w:rPr>
          <w:rFonts w:ascii="Times New Roman" w:hAnsi="Times New Roman" w:cs="Times New Roman"/>
          <w:sz w:val="28"/>
          <w:szCs w:val="28"/>
        </w:rPr>
        <w:t>d</w:t>
      </w:r>
      <w:r w:rsidRPr="00C97516">
        <w:rPr>
          <w:rFonts w:ascii="Times New Roman" w:hAnsi="Times New Roman" w:cs="Times New Roman"/>
          <w:sz w:val="28"/>
          <w:szCs w:val="28"/>
        </w:rPr>
        <w:t>es documents dont  les synthèses  seront transmises  et enrichies en  groupes de langues</w:t>
      </w:r>
      <w:r>
        <w:rPr>
          <w:rFonts w:ascii="Times New Roman" w:hAnsi="Times New Roman" w:cs="Times New Roman"/>
          <w:sz w:val="28"/>
          <w:szCs w:val="28"/>
        </w:rPr>
        <w:t>,</w:t>
      </w:r>
      <w:r w:rsidRPr="00C97516">
        <w:rPr>
          <w:rFonts w:ascii="Times New Roman" w:hAnsi="Times New Roman" w:cs="Times New Roman"/>
          <w:sz w:val="28"/>
          <w:szCs w:val="28"/>
        </w:rPr>
        <w:t xml:space="preserve"> afin de faciliter les décisions qui seront</w:t>
      </w:r>
      <w:r>
        <w:rPr>
          <w:rFonts w:ascii="Times New Roman" w:hAnsi="Times New Roman" w:cs="Times New Roman"/>
          <w:sz w:val="28"/>
          <w:szCs w:val="28"/>
        </w:rPr>
        <w:t xml:space="preserve"> prises</w:t>
      </w:r>
      <w:r w:rsidRPr="00C97516">
        <w:rPr>
          <w:rFonts w:ascii="Times New Roman" w:hAnsi="Times New Roman" w:cs="Times New Roman"/>
          <w:sz w:val="28"/>
          <w:szCs w:val="28"/>
        </w:rPr>
        <w:t xml:space="preserve"> en AG3. Certains mouvements ont commencé ce travail et leurs documents figurent déjà sur  le site. </w:t>
      </w:r>
    </w:p>
    <w:p w:rsidR="005966A8" w:rsidRDefault="005966A8" w:rsidP="005966A8">
      <w:pPr>
        <w:ind w:firstLine="360"/>
        <w:jc w:val="both"/>
        <w:rPr>
          <w:rFonts w:ascii="Times New Roman" w:hAnsi="Times New Roman" w:cs="Times New Roman"/>
          <w:sz w:val="28"/>
          <w:szCs w:val="28"/>
        </w:rPr>
      </w:pPr>
      <w:r w:rsidRPr="00C97516">
        <w:rPr>
          <w:rFonts w:ascii="Times New Roman" w:hAnsi="Times New Roman" w:cs="Times New Roman"/>
          <w:sz w:val="28"/>
          <w:szCs w:val="28"/>
        </w:rPr>
        <w:lastRenderedPageBreak/>
        <w:t xml:space="preserve">Après la répartition des responsabilités pour le bon déroulement de la réunion par la coordonnatrice Mme Gabriella </w:t>
      </w:r>
      <w:proofErr w:type="spellStart"/>
      <w:r w:rsidRPr="00C97516">
        <w:rPr>
          <w:rFonts w:ascii="Times New Roman" w:hAnsi="Times New Roman" w:cs="Times New Roman"/>
          <w:sz w:val="28"/>
          <w:szCs w:val="28"/>
        </w:rPr>
        <w:t>Varaldi</w:t>
      </w:r>
      <w:proofErr w:type="spellEnd"/>
      <w:r w:rsidRPr="00C97516">
        <w:rPr>
          <w:rFonts w:ascii="Times New Roman" w:hAnsi="Times New Roman" w:cs="Times New Roman"/>
          <w:sz w:val="28"/>
          <w:szCs w:val="28"/>
        </w:rPr>
        <w:t>, Mme Mariel Ducharme</w:t>
      </w:r>
      <w:r>
        <w:rPr>
          <w:rFonts w:ascii="Times New Roman" w:hAnsi="Times New Roman" w:cs="Times New Roman"/>
          <w:sz w:val="28"/>
          <w:szCs w:val="28"/>
        </w:rPr>
        <w:t xml:space="preserve"> intervient pour</w:t>
      </w:r>
      <w:r w:rsidRPr="00C97516">
        <w:rPr>
          <w:rFonts w:ascii="Times New Roman" w:hAnsi="Times New Roman" w:cs="Times New Roman"/>
          <w:sz w:val="28"/>
          <w:szCs w:val="28"/>
        </w:rPr>
        <w:t xml:space="preserve"> présente</w:t>
      </w:r>
      <w:r>
        <w:rPr>
          <w:rFonts w:ascii="Times New Roman" w:hAnsi="Times New Roman" w:cs="Times New Roman"/>
          <w:sz w:val="28"/>
          <w:szCs w:val="28"/>
        </w:rPr>
        <w:t>r</w:t>
      </w:r>
      <w:r w:rsidRPr="00C97516">
        <w:rPr>
          <w:rFonts w:ascii="Times New Roman" w:hAnsi="Times New Roman" w:cs="Times New Roman"/>
          <w:sz w:val="28"/>
          <w:szCs w:val="28"/>
        </w:rPr>
        <w:t xml:space="preserve"> le  Rapport Moral. Entre autres questions sur ce rapport, nous retiendrons </w:t>
      </w:r>
      <w:r>
        <w:rPr>
          <w:rFonts w:ascii="Times New Roman" w:hAnsi="Times New Roman" w:cs="Times New Roman"/>
          <w:sz w:val="28"/>
          <w:szCs w:val="28"/>
        </w:rPr>
        <w:t>celle relative à</w:t>
      </w:r>
      <w:r w:rsidRPr="00C97516">
        <w:rPr>
          <w:rFonts w:ascii="Times New Roman" w:hAnsi="Times New Roman" w:cs="Times New Roman"/>
          <w:sz w:val="28"/>
          <w:szCs w:val="28"/>
        </w:rPr>
        <w:t xml:space="preserve"> la </w:t>
      </w:r>
      <w:r>
        <w:rPr>
          <w:rFonts w:ascii="Times New Roman" w:hAnsi="Times New Roman" w:cs="Times New Roman"/>
          <w:sz w:val="28"/>
          <w:szCs w:val="28"/>
        </w:rPr>
        <w:t>« B</w:t>
      </w:r>
      <w:r w:rsidRPr="00C97516">
        <w:rPr>
          <w:rFonts w:ascii="Times New Roman" w:hAnsi="Times New Roman" w:cs="Times New Roman"/>
          <w:sz w:val="28"/>
          <w:szCs w:val="28"/>
        </w:rPr>
        <w:t>ourse</w:t>
      </w:r>
      <w:r>
        <w:rPr>
          <w:rFonts w:ascii="Times New Roman" w:hAnsi="Times New Roman" w:cs="Times New Roman"/>
          <w:sz w:val="28"/>
          <w:szCs w:val="28"/>
        </w:rPr>
        <w:t xml:space="preserve"> </w:t>
      </w:r>
      <w:proofErr w:type="spellStart"/>
      <w:r>
        <w:rPr>
          <w:rFonts w:ascii="Times New Roman" w:hAnsi="Times New Roman" w:cs="Times New Roman"/>
          <w:sz w:val="28"/>
          <w:szCs w:val="28"/>
        </w:rPr>
        <w:t>Benaiges</w:t>
      </w:r>
      <w:proofErr w:type="spellEnd"/>
      <w:r>
        <w:rPr>
          <w:rFonts w:ascii="Times New Roman" w:hAnsi="Times New Roman" w:cs="Times New Roman"/>
          <w:sz w:val="28"/>
          <w:szCs w:val="28"/>
        </w:rPr>
        <w:t> ».</w:t>
      </w:r>
      <w:r w:rsidRPr="00C97516">
        <w:rPr>
          <w:rFonts w:ascii="Times New Roman" w:hAnsi="Times New Roman" w:cs="Times New Roman"/>
          <w:sz w:val="28"/>
          <w:szCs w:val="28"/>
        </w:rPr>
        <w:t xml:space="preserve"> Mme </w:t>
      </w:r>
      <w:r>
        <w:rPr>
          <w:rFonts w:ascii="Times New Roman" w:hAnsi="Times New Roman" w:cs="Times New Roman"/>
          <w:sz w:val="28"/>
          <w:szCs w:val="28"/>
        </w:rPr>
        <w:t>Flore</w:t>
      </w:r>
      <w:r w:rsidRPr="00C97516">
        <w:rPr>
          <w:rFonts w:ascii="Times New Roman" w:hAnsi="Times New Roman" w:cs="Times New Roman"/>
          <w:sz w:val="28"/>
          <w:szCs w:val="28"/>
        </w:rPr>
        <w:t xml:space="preserve"> </w:t>
      </w:r>
      <w:proofErr w:type="spellStart"/>
      <w:r w:rsidRPr="00C97516">
        <w:rPr>
          <w:rFonts w:ascii="Times New Roman" w:hAnsi="Times New Roman" w:cs="Times New Roman"/>
          <w:sz w:val="28"/>
          <w:szCs w:val="28"/>
        </w:rPr>
        <w:t>Zoldumbide</w:t>
      </w:r>
      <w:proofErr w:type="spellEnd"/>
      <w:r>
        <w:rPr>
          <w:rFonts w:ascii="Times New Roman" w:hAnsi="Times New Roman" w:cs="Times New Roman"/>
          <w:sz w:val="28"/>
          <w:szCs w:val="28"/>
        </w:rPr>
        <w:t xml:space="preserve"> se </w:t>
      </w:r>
      <w:r w:rsidRPr="00C97516">
        <w:rPr>
          <w:rFonts w:ascii="Times New Roman" w:hAnsi="Times New Roman" w:cs="Times New Roman"/>
          <w:sz w:val="28"/>
          <w:szCs w:val="28"/>
        </w:rPr>
        <w:t xml:space="preserve">propose </w:t>
      </w:r>
      <w:r>
        <w:rPr>
          <w:rFonts w:ascii="Times New Roman" w:hAnsi="Times New Roman" w:cs="Times New Roman"/>
          <w:sz w:val="28"/>
          <w:szCs w:val="28"/>
        </w:rPr>
        <w:t xml:space="preserve">de </w:t>
      </w:r>
      <w:r w:rsidRPr="00C97516">
        <w:rPr>
          <w:rFonts w:ascii="Times New Roman" w:hAnsi="Times New Roman" w:cs="Times New Roman"/>
          <w:sz w:val="28"/>
          <w:szCs w:val="28"/>
        </w:rPr>
        <w:t xml:space="preserve">mettre sur le site tous les documents </w:t>
      </w:r>
      <w:r>
        <w:rPr>
          <w:rFonts w:ascii="Times New Roman" w:hAnsi="Times New Roman" w:cs="Times New Roman"/>
          <w:sz w:val="28"/>
          <w:szCs w:val="28"/>
        </w:rPr>
        <w:t>susceptibles de</w:t>
      </w:r>
      <w:r w:rsidRPr="00C97516">
        <w:rPr>
          <w:rFonts w:ascii="Times New Roman" w:hAnsi="Times New Roman" w:cs="Times New Roman"/>
          <w:sz w:val="28"/>
          <w:szCs w:val="28"/>
        </w:rPr>
        <w:t xml:space="preserve"> clarifier cette situation. </w:t>
      </w:r>
    </w:p>
    <w:p w:rsidR="005966A8" w:rsidRPr="00C97516" w:rsidRDefault="005966A8" w:rsidP="005966A8">
      <w:pPr>
        <w:ind w:firstLine="360"/>
        <w:jc w:val="both"/>
        <w:rPr>
          <w:rFonts w:ascii="Times New Roman" w:hAnsi="Times New Roman" w:cs="Times New Roman"/>
          <w:sz w:val="28"/>
          <w:szCs w:val="28"/>
        </w:rPr>
      </w:pPr>
      <w:r>
        <w:rPr>
          <w:rFonts w:ascii="Times New Roman" w:hAnsi="Times New Roman" w:cs="Times New Roman"/>
          <w:sz w:val="28"/>
          <w:szCs w:val="28"/>
        </w:rPr>
        <w:t>En ce qui concerne « </w:t>
      </w:r>
      <w:r w:rsidRPr="00C97516">
        <w:rPr>
          <w:rFonts w:ascii="Times New Roman" w:hAnsi="Times New Roman" w:cs="Times New Roman"/>
          <w:sz w:val="28"/>
          <w:szCs w:val="28"/>
        </w:rPr>
        <w:t>la marchandisation</w:t>
      </w:r>
      <w:r>
        <w:rPr>
          <w:rFonts w:ascii="Times New Roman" w:hAnsi="Times New Roman" w:cs="Times New Roman"/>
          <w:sz w:val="28"/>
          <w:szCs w:val="28"/>
        </w:rPr>
        <w:t> »</w:t>
      </w:r>
      <w:r w:rsidRPr="00C97516">
        <w:rPr>
          <w:rFonts w:ascii="Times New Roman" w:hAnsi="Times New Roman" w:cs="Times New Roman"/>
          <w:sz w:val="28"/>
          <w:szCs w:val="28"/>
        </w:rPr>
        <w:t xml:space="preserve"> du nom de Freinet</w:t>
      </w:r>
      <w:r>
        <w:rPr>
          <w:rFonts w:ascii="Times New Roman" w:hAnsi="Times New Roman" w:cs="Times New Roman"/>
          <w:sz w:val="28"/>
          <w:szCs w:val="28"/>
        </w:rPr>
        <w:t>,</w:t>
      </w:r>
      <w:r w:rsidRPr="00C97516">
        <w:rPr>
          <w:rFonts w:ascii="Times New Roman" w:hAnsi="Times New Roman" w:cs="Times New Roman"/>
          <w:sz w:val="28"/>
          <w:szCs w:val="28"/>
        </w:rPr>
        <w:t xml:space="preserve"> </w:t>
      </w:r>
      <w:r>
        <w:rPr>
          <w:rFonts w:ascii="Times New Roman" w:hAnsi="Times New Roman" w:cs="Times New Roman"/>
          <w:sz w:val="28"/>
          <w:szCs w:val="28"/>
        </w:rPr>
        <w:t>elle précise que donner</w:t>
      </w:r>
      <w:r w:rsidRPr="00C97516">
        <w:rPr>
          <w:rFonts w:ascii="Times New Roman" w:hAnsi="Times New Roman" w:cs="Times New Roman"/>
          <w:sz w:val="28"/>
          <w:szCs w:val="28"/>
        </w:rPr>
        <w:t xml:space="preserve"> </w:t>
      </w:r>
      <w:r>
        <w:rPr>
          <w:rFonts w:ascii="Times New Roman" w:hAnsi="Times New Roman" w:cs="Times New Roman"/>
          <w:sz w:val="28"/>
          <w:szCs w:val="28"/>
        </w:rPr>
        <w:t>ce nom</w:t>
      </w:r>
      <w:r w:rsidRPr="00C97516">
        <w:rPr>
          <w:rFonts w:ascii="Times New Roman" w:hAnsi="Times New Roman" w:cs="Times New Roman"/>
          <w:sz w:val="28"/>
          <w:szCs w:val="28"/>
        </w:rPr>
        <w:t xml:space="preserve"> à une école ne signifie</w:t>
      </w:r>
      <w:r>
        <w:rPr>
          <w:rFonts w:ascii="Times New Roman" w:hAnsi="Times New Roman" w:cs="Times New Roman"/>
          <w:sz w:val="28"/>
          <w:szCs w:val="28"/>
        </w:rPr>
        <w:t xml:space="preserve"> nullement</w:t>
      </w:r>
      <w:r w:rsidRPr="00C97516">
        <w:rPr>
          <w:rFonts w:ascii="Times New Roman" w:hAnsi="Times New Roman" w:cs="Times New Roman"/>
          <w:sz w:val="28"/>
          <w:szCs w:val="28"/>
        </w:rPr>
        <w:t xml:space="preserve"> marchander. </w:t>
      </w:r>
    </w:p>
    <w:p w:rsidR="005966A8" w:rsidRPr="00C97516" w:rsidRDefault="005966A8" w:rsidP="005966A8">
      <w:pPr>
        <w:ind w:firstLine="360"/>
        <w:jc w:val="both"/>
        <w:rPr>
          <w:rFonts w:ascii="Times New Roman" w:hAnsi="Times New Roman" w:cs="Times New Roman"/>
          <w:sz w:val="28"/>
          <w:szCs w:val="28"/>
        </w:rPr>
      </w:pPr>
      <w:r w:rsidRPr="00C97516">
        <w:rPr>
          <w:rFonts w:ascii="Times New Roman" w:hAnsi="Times New Roman" w:cs="Times New Roman"/>
          <w:sz w:val="28"/>
          <w:szCs w:val="28"/>
        </w:rPr>
        <w:t>Quant au document : Orientations-prospectives, l’expression « à reconduire » signifie que le sujet n’a pas été suffisamment discuté et que la décision  sera prise en groupe.</w:t>
      </w:r>
      <w:r>
        <w:rPr>
          <w:rFonts w:ascii="Times New Roman" w:hAnsi="Times New Roman" w:cs="Times New Roman"/>
          <w:sz w:val="28"/>
          <w:szCs w:val="28"/>
        </w:rPr>
        <w:t xml:space="preserve"> Le débat sur la</w:t>
      </w:r>
      <w:r w:rsidRPr="00C97516">
        <w:rPr>
          <w:rFonts w:ascii="Times New Roman" w:hAnsi="Times New Roman" w:cs="Times New Roman"/>
          <w:sz w:val="28"/>
          <w:szCs w:val="28"/>
        </w:rPr>
        <w:t xml:space="preserve"> place </w:t>
      </w:r>
      <w:r>
        <w:rPr>
          <w:rFonts w:ascii="Times New Roman" w:hAnsi="Times New Roman" w:cs="Times New Roman"/>
          <w:sz w:val="28"/>
          <w:szCs w:val="28"/>
        </w:rPr>
        <w:t xml:space="preserve">que la </w:t>
      </w:r>
      <w:r w:rsidRPr="00C97516">
        <w:rPr>
          <w:rFonts w:ascii="Times New Roman" w:hAnsi="Times New Roman" w:cs="Times New Roman"/>
          <w:sz w:val="28"/>
          <w:szCs w:val="28"/>
        </w:rPr>
        <w:t>FIMEM</w:t>
      </w:r>
      <w:r>
        <w:rPr>
          <w:rFonts w:ascii="Times New Roman" w:hAnsi="Times New Roman" w:cs="Times New Roman"/>
          <w:sz w:val="28"/>
          <w:szCs w:val="28"/>
        </w:rPr>
        <w:t xml:space="preserve"> réserve à l’enseignement </w:t>
      </w:r>
      <w:r w:rsidRPr="00C97516">
        <w:rPr>
          <w:rFonts w:ascii="Times New Roman" w:hAnsi="Times New Roman" w:cs="Times New Roman"/>
          <w:sz w:val="28"/>
          <w:szCs w:val="28"/>
        </w:rPr>
        <w:t xml:space="preserve">privé </w:t>
      </w:r>
      <w:r>
        <w:rPr>
          <w:rFonts w:ascii="Times New Roman" w:hAnsi="Times New Roman" w:cs="Times New Roman"/>
          <w:sz w:val="28"/>
          <w:szCs w:val="28"/>
        </w:rPr>
        <w:t xml:space="preserve">et celui sur </w:t>
      </w:r>
      <w:r w:rsidRPr="00C97516">
        <w:rPr>
          <w:rFonts w:ascii="Times New Roman" w:hAnsi="Times New Roman" w:cs="Times New Roman"/>
          <w:sz w:val="28"/>
          <w:szCs w:val="28"/>
        </w:rPr>
        <w:t xml:space="preserve"> la durée du mandat des délégués </w:t>
      </w:r>
      <w:r>
        <w:rPr>
          <w:rFonts w:ascii="Times New Roman" w:hAnsi="Times New Roman" w:cs="Times New Roman"/>
          <w:sz w:val="28"/>
          <w:szCs w:val="28"/>
        </w:rPr>
        <w:t>restent ouverts</w:t>
      </w:r>
      <w:r w:rsidRPr="00C97516">
        <w:rPr>
          <w:rFonts w:ascii="Times New Roman" w:hAnsi="Times New Roman" w:cs="Times New Roman"/>
          <w:sz w:val="28"/>
          <w:szCs w:val="28"/>
        </w:rPr>
        <w:t xml:space="preserve">. </w:t>
      </w:r>
    </w:p>
    <w:p w:rsidR="005966A8" w:rsidRPr="00C97516" w:rsidRDefault="005966A8" w:rsidP="005966A8">
      <w:pPr>
        <w:ind w:firstLine="360"/>
        <w:jc w:val="both"/>
        <w:rPr>
          <w:rFonts w:ascii="Times New Roman" w:hAnsi="Times New Roman" w:cs="Times New Roman"/>
          <w:sz w:val="28"/>
          <w:szCs w:val="28"/>
        </w:rPr>
      </w:pPr>
      <w:r w:rsidRPr="00C97516">
        <w:rPr>
          <w:rFonts w:ascii="Times New Roman" w:hAnsi="Times New Roman" w:cs="Times New Roman"/>
          <w:sz w:val="28"/>
          <w:szCs w:val="28"/>
        </w:rPr>
        <w:t xml:space="preserve">Sur le document financier,  la grille de M. Andi Honegger innove avec l’IDHI </w:t>
      </w:r>
      <w:r>
        <w:rPr>
          <w:rFonts w:ascii="Times New Roman" w:hAnsi="Times New Roman" w:cs="Times New Roman"/>
          <w:sz w:val="28"/>
          <w:szCs w:val="28"/>
        </w:rPr>
        <w:t>(</w:t>
      </w:r>
      <w:r w:rsidRPr="00C97516">
        <w:rPr>
          <w:rFonts w:ascii="Times New Roman" w:hAnsi="Times New Roman" w:cs="Times New Roman"/>
          <w:sz w:val="28"/>
          <w:szCs w:val="28"/>
        </w:rPr>
        <w:t>Indice de Développement Humain</w:t>
      </w:r>
      <w:r>
        <w:rPr>
          <w:rFonts w:ascii="Times New Roman" w:hAnsi="Times New Roman" w:cs="Times New Roman"/>
          <w:sz w:val="28"/>
          <w:szCs w:val="28"/>
        </w:rPr>
        <w:t>)</w:t>
      </w:r>
      <w:r w:rsidRPr="00C97516">
        <w:rPr>
          <w:rFonts w:ascii="Times New Roman" w:hAnsi="Times New Roman" w:cs="Times New Roman"/>
          <w:sz w:val="28"/>
          <w:szCs w:val="28"/>
        </w:rPr>
        <w:t xml:space="preserve"> ajusté selon les Inégalités. </w:t>
      </w:r>
      <w:r>
        <w:rPr>
          <w:rFonts w:ascii="Times New Roman" w:hAnsi="Times New Roman" w:cs="Times New Roman"/>
          <w:sz w:val="28"/>
          <w:szCs w:val="28"/>
        </w:rPr>
        <w:t>Les</w:t>
      </w:r>
      <w:r w:rsidRPr="00C97516">
        <w:rPr>
          <w:rFonts w:ascii="Times New Roman" w:hAnsi="Times New Roman" w:cs="Times New Roman"/>
          <w:sz w:val="28"/>
          <w:szCs w:val="28"/>
        </w:rPr>
        <w:t xml:space="preserve"> couleurs rose et vert indique</w:t>
      </w:r>
      <w:r>
        <w:rPr>
          <w:rFonts w:ascii="Times New Roman" w:hAnsi="Times New Roman" w:cs="Times New Roman"/>
          <w:sz w:val="28"/>
          <w:szCs w:val="28"/>
        </w:rPr>
        <w:t>nt</w:t>
      </w:r>
      <w:r w:rsidRPr="00C97516">
        <w:rPr>
          <w:rFonts w:ascii="Times New Roman" w:hAnsi="Times New Roman" w:cs="Times New Roman"/>
          <w:sz w:val="28"/>
          <w:szCs w:val="28"/>
        </w:rPr>
        <w:t xml:space="preserve"> </w:t>
      </w:r>
      <w:r>
        <w:rPr>
          <w:rFonts w:ascii="Times New Roman" w:hAnsi="Times New Roman" w:cs="Times New Roman"/>
          <w:sz w:val="28"/>
          <w:szCs w:val="28"/>
        </w:rPr>
        <w:t xml:space="preserve">respectivement </w:t>
      </w:r>
      <w:r w:rsidRPr="00C97516">
        <w:rPr>
          <w:rFonts w:ascii="Times New Roman" w:hAnsi="Times New Roman" w:cs="Times New Roman"/>
          <w:sz w:val="28"/>
          <w:szCs w:val="28"/>
        </w:rPr>
        <w:t>les pays qui paient plus et ceux qui paient moins. Selon le concepteur</w:t>
      </w:r>
      <w:r>
        <w:rPr>
          <w:rFonts w:ascii="Times New Roman" w:hAnsi="Times New Roman" w:cs="Times New Roman"/>
          <w:sz w:val="28"/>
          <w:szCs w:val="28"/>
        </w:rPr>
        <w:t>,</w:t>
      </w:r>
      <w:r w:rsidRPr="00C97516">
        <w:rPr>
          <w:rFonts w:ascii="Times New Roman" w:hAnsi="Times New Roman" w:cs="Times New Roman"/>
          <w:sz w:val="28"/>
          <w:szCs w:val="28"/>
        </w:rPr>
        <w:t xml:space="preserve"> la différence avec l’ancienne grille n’est pas énorme</w:t>
      </w:r>
      <w:r>
        <w:rPr>
          <w:rFonts w:ascii="Times New Roman" w:hAnsi="Times New Roman" w:cs="Times New Roman"/>
          <w:sz w:val="28"/>
          <w:szCs w:val="28"/>
        </w:rPr>
        <w:t>,</w:t>
      </w:r>
      <w:r w:rsidRPr="00C97516">
        <w:rPr>
          <w:rFonts w:ascii="Times New Roman" w:hAnsi="Times New Roman" w:cs="Times New Roman"/>
          <w:sz w:val="28"/>
          <w:szCs w:val="28"/>
        </w:rPr>
        <w:t xml:space="preserve"> l’avantage réside dans la précision de la formule des calculs. Les discussions sur les montants des cotisations</w:t>
      </w:r>
      <w:r>
        <w:rPr>
          <w:rFonts w:ascii="Times New Roman" w:hAnsi="Times New Roman" w:cs="Times New Roman"/>
          <w:sz w:val="28"/>
          <w:szCs w:val="28"/>
        </w:rPr>
        <w:t xml:space="preserve"> sont</w:t>
      </w:r>
      <w:r w:rsidRPr="00C97516">
        <w:rPr>
          <w:rFonts w:ascii="Times New Roman" w:hAnsi="Times New Roman" w:cs="Times New Roman"/>
          <w:sz w:val="28"/>
          <w:szCs w:val="28"/>
        </w:rPr>
        <w:t xml:space="preserve"> renvoyées dans les mouvements et les votes en groupes de langue. </w:t>
      </w:r>
    </w:p>
    <w:p w:rsidR="005966A8" w:rsidRDefault="005966A8" w:rsidP="005966A8">
      <w:pPr>
        <w:ind w:firstLine="360"/>
        <w:jc w:val="both"/>
        <w:rPr>
          <w:rFonts w:ascii="Times New Roman" w:hAnsi="Times New Roman" w:cs="Times New Roman"/>
          <w:sz w:val="28"/>
          <w:szCs w:val="28"/>
        </w:rPr>
      </w:pPr>
      <w:r w:rsidRPr="00C97516">
        <w:rPr>
          <w:rFonts w:ascii="Times New Roman" w:hAnsi="Times New Roman" w:cs="Times New Roman"/>
          <w:sz w:val="28"/>
          <w:szCs w:val="28"/>
        </w:rPr>
        <w:t xml:space="preserve">Quant aux 16 membres de  la commission de l’AG virtuelle, ils doivent se </w:t>
      </w:r>
      <w:r>
        <w:rPr>
          <w:rFonts w:ascii="Times New Roman" w:hAnsi="Times New Roman" w:cs="Times New Roman"/>
          <w:sz w:val="28"/>
          <w:szCs w:val="28"/>
        </w:rPr>
        <w:t>retrouver</w:t>
      </w:r>
      <w:r w:rsidRPr="00C97516">
        <w:rPr>
          <w:rFonts w:ascii="Times New Roman" w:hAnsi="Times New Roman" w:cs="Times New Roman"/>
          <w:sz w:val="28"/>
          <w:szCs w:val="28"/>
        </w:rPr>
        <w:t xml:space="preserve"> les 18 et 19 juillet</w:t>
      </w:r>
      <w:r>
        <w:rPr>
          <w:rFonts w:ascii="Times New Roman" w:hAnsi="Times New Roman" w:cs="Times New Roman"/>
          <w:sz w:val="28"/>
          <w:szCs w:val="28"/>
        </w:rPr>
        <w:t xml:space="preserve"> 2020. </w:t>
      </w:r>
      <w:r w:rsidRPr="00C97516">
        <w:rPr>
          <w:rFonts w:ascii="Times New Roman" w:hAnsi="Times New Roman" w:cs="Times New Roman"/>
          <w:sz w:val="28"/>
          <w:szCs w:val="28"/>
        </w:rPr>
        <w:t xml:space="preserve">Mme </w:t>
      </w:r>
      <w:r>
        <w:rPr>
          <w:rFonts w:ascii="Times New Roman" w:hAnsi="Times New Roman" w:cs="Times New Roman"/>
          <w:sz w:val="28"/>
          <w:szCs w:val="28"/>
        </w:rPr>
        <w:t>l</w:t>
      </w:r>
      <w:r w:rsidRPr="00C97516">
        <w:rPr>
          <w:rFonts w:ascii="Times New Roman" w:hAnsi="Times New Roman" w:cs="Times New Roman"/>
          <w:sz w:val="28"/>
          <w:szCs w:val="28"/>
        </w:rPr>
        <w:t xml:space="preserve">a Présidente saisit l’occasion pour inviter </w:t>
      </w:r>
      <w:r>
        <w:rPr>
          <w:rFonts w:ascii="Times New Roman" w:hAnsi="Times New Roman" w:cs="Times New Roman"/>
          <w:sz w:val="28"/>
          <w:szCs w:val="28"/>
        </w:rPr>
        <w:t xml:space="preserve">les volontaires </w:t>
      </w:r>
      <w:r w:rsidRPr="00C97516">
        <w:rPr>
          <w:rFonts w:ascii="Times New Roman" w:hAnsi="Times New Roman" w:cs="Times New Roman"/>
          <w:sz w:val="28"/>
          <w:szCs w:val="28"/>
        </w:rPr>
        <w:t>à rejoindre Mme Gabrielle</w:t>
      </w:r>
      <w:r>
        <w:rPr>
          <w:rFonts w:ascii="Times New Roman" w:hAnsi="Times New Roman" w:cs="Times New Roman"/>
          <w:sz w:val="28"/>
          <w:szCs w:val="28"/>
        </w:rPr>
        <w:t>,</w:t>
      </w:r>
      <w:r w:rsidRPr="00C97516">
        <w:rPr>
          <w:rFonts w:ascii="Times New Roman" w:hAnsi="Times New Roman" w:cs="Times New Roman"/>
          <w:sz w:val="28"/>
          <w:szCs w:val="28"/>
        </w:rPr>
        <w:t xml:space="preserve"> restée unique membre de  la commission 6</w:t>
      </w:r>
      <w:r>
        <w:rPr>
          <w:rFonts w:ascii="Times New Roman" w:hAnsi="Times New Roman" w:cs="Times New Roman"/>
          <w:sz w:val="28"/>
          <w:szCs w:val="28"/>
        </w:rPr>
        <w:t>,</w:t>
      </w:r>
      <w:r w:rsidRPr="00C97516">
        <w:rPr>
          <w:rFonts w:ascii="Times New Roman" w:hAnsi="Times New Roman" w:cs="Times New Roman"/>
          <w:sz w:val="28"/>
          <w:szCs w:val="28"/>
        </w:rPr>
        <w:t xml:space="preserve"> chargée de la pérennité des RIDEF. </w:t>
      </w:r>
      <w:r>
        <w:rPr>
          <w:rFonts w:ascii="Times New Roman" w:hAnsi="Times New Roman" w:cs="Times New Roman"/>
          <w:sz w:val="28"/>
          <w:szCs w:val="28"/>
        </w:rPr>
        <w:t>En outre</w:t>
      </w:r>
      <w:r w:rsidRPr="00C97516">
        <w:rPr>
          <w:rFonts w:ascii="Times New Roman" w:hAnsi="Times New Roman" w:cs="Times New Roman"/>
          <w:sz w:val="28"/>
          <w:szCs w:val="28"/>
        </w:rPr>
        <w:t xml:space="preserve">, elle demande de compléter  sur le site la liste de membres disparus pour qu’un hommage </w:t>
      </w:r>
      <w:r>
        <w:rPr>
          <w:rFonts w:ascii="Times New Roman" w:hAnsi="Times New Roman" w:cs="Times New Roman"/>
          <w:sz w:val="28"/>
          <w:szCs w:val="28"/>
        </w:rPr>
        <w:t>mérité leur soit rendu</w:t>
      </w:r>
      <w:r w:rsidRPr="00C97516">
        <w:rPr>
          <w:rFonts w:ascii="Times New Roman" w:hAnsi="Times New Roman" w:cs="Times New Roman"/>
          <w:sz w:val="28"/>
          <w:szCs w:val="28"/>
        </w:rPr>
        <w:t>.</w:t>
      </w:r>
    </w:p>
    <w:p w:rsidR="005966A8" w:rsidRPr="00C97516" w:rsidRDefault="005966A8" w:rsidP="005966A8">
      <w:pPr>
        <w:ind w:firstLine="360"/>
        <w:jc w:val="both"/>
        <w:rPr>
          <w:rFonts w:ascii="Times New Roman" w:hAnsi="Times New Roman" w:cs="Times New Roman"/>
          <w:sz w:val="28"/>
          <w:szCs w:val="28"/>
        </w:rPr>
      </w:pPr>
      <w:r>
        <w:rPr>
          <w:rFonts w:ascii="Times New Roman" w:hAnsi="Times New Roman" w:cs="Times New Roman"/>
          <w:sz w:val="28"/>
          <w:szCs w:val="28"/>
        </w:rPr>
        <w:t>La</w:t>
      </w:r>
      <w:r w:rsidRPr="00C97516">
        <w:rPr>
          <w:rFonts w:ascii="Times New Roman" w:hAnsi="Times New Roman" w:cs="Times New Roman"/>
          <w:sz w:val="28"/>
          <w:szCs w:val="28"/>
        </w:rPr>
        <w:t xml:space="preserve"> rencontre prend fin à 16h, heure du Cameroun</w:t>
      </w:r>
      <w:r>
        <w:rPr>
          <w:rFonts w:ascii="Times New Roman" w:hAnsi="Times New Roman" w:cs="Times New Roman"/>
          <w:sz w:val="28"/>
          <w:szCs w:val="28"/>
        </w:rPr>
        <w:t>,</w:t>
      </w:r>
      <w:r w:rsidRPr="00C97516">
        <w:rPr>
          <w:rFonts w:ascii="Times New Roman" w:hAnsi="Times New Roman" w:cs="Times New Roman"/>
          <w:sz w:val="28"/>
          <w:szCs w:val="28"/>
        </w:rPr>
        <w:t xml:space="preserve"> </w:t>
      </w:r>
      <w:r>
        <w:rPr>
          <w:rFonts w:ascii="Times New Roman" w:hAnsi="Times New Roman" w:cs="Times New Roman"/>
          <w:sz w:val="28"/>
          <w:szCs w:val="28"/>
        </w:rPr>
        <w:t>par un mot de remerciement de la Présidente.</w:t>
      </w:r>
    </w:p>
    <w:p w:rsidR="005966A8" w:rsidRDefault="005966A8" w:rsidP="005966A8">
      <w:pPr>
        <w:ind w:firstLine="360"/>
        <w:jc w:val="both"/>
        <w:rPr>
          <w:rFonts w:ascii="Times New Roman" w:hAnsi="Times New Roman" w:cs="Times New Roman"/>
          <w:sz w:val="28"/>
          <w:szCs w:val="28"/>
        </w:rPr>
      </w:pPr>
      <w:r>
        <w:rPr>
          <w:rFonts w:ascii="Times New Roman" w:hAnsi="Times New Roman" w:cs="Times New Roman"/>
          <w:sz w:val="28"/>
          <w:szCs w:val="28"/>
        </w:rPr>
        <w:t>Le prochain</w:t>
      </w:r>
      <w:r w:rsidRPr="00C97516">
        <w:rPr>
          <w:rFonts w:ascii="Times New Roman" w:hAnsi="Times New Roman" w:cs="Times New Roman"/>
          <w:sz w:val="28"/>
          <w:szCs w:val="28"/>
        </w:rPr>
        <w:t xml:space="preserve"> rendez-</w:t>
      </w:r>
      <w:r>
        <w:rPr>
          <w:rFonts w:ascii="Times New Roman" w:hAnsi="Times New Roman" w:cs="Times New Roman"/>
          <w:sz w:val="28"/>
          <w:szCs w:val="28"/>
        </w:rPr>
        <w:t xml:space="preserve">vous est pris pour le lendemain, dimanche 12 juillet 2020 à 12h 30mn, </w:t>
      </w:r>
      <w:r w:rsidRPr="00C97516">
        <w:rPr>
          <w:rFonts w:ascii="Times New Roman" w:hAnsi="Times New Roman" w:cs="Times New Roman"/>
          <w:sz w:val="28"/>
          <w:szCs w:val="28"/>
        </w:rPr>
        <w:t>heure</w:t>
      </w:r>
      <w:r>
        <w:rPr>
          <w:rFonts w:ascii="Times New Roman" w:hAnsi="Times New Roman" w:cs="Times New Roman"/>
          <w:sz w:val="28"/>
          <w:szCs w:val="28"/>
        </w:rPr>
        <w:t xml:space="preserve"> du Cameroun</w:t>
      </w:r>
      <w:r w:rsidRPr="00C97516">
        <w:rPr>
          <w:rFonts w:ascii="Times New Roman" w:hAnsi="Times New Roman" w:cs="Times New Roman"/>
          <w:sz w:val="28"/>
          <w:szCs w:val="28"/>
        </w:rPr>
        <w:t>.</w:t>
      </w:r>
      <w:r>
        <w:rPr>
          <w:rFonts w:ascii="Times New Roman" w:hAnsi="Times New Roman" w:cs="Times New Roman"/>
          <w:sz w:val="28"/>
          <w:szCs w:val="28"/>
        </w:rPr>
        <w:t>-</w:t>
      </w:r>
    </w:p>
    <w:p w:rsidR="005966A8" w:rsidRPr="00211EE5" w:rsidRDefault="005966A8" w:rsidP="005966A8">
      <w:pPr>
        <w:ind w:firstLine="360"/>
        <w:jc w:val="both"/>
        <w:rPr>
          <w:rFonts w:ascii="Times New Roman" w:hAnsi="Times New Roman" w:cs="Times New Roman"/>
          <w:b/>
          <w:sz w:val="28"/>
          <w:szCs w:val="28"/>
        </w:rPr>
      </w:pPr>
      <w:r w:rsidRPr="00211EE5">
        <w:rPr>
          <w:rFonts w:ascii="Times New Roman" w:hAnsi="Times New Roman" w:cs="Times New Roman"/>
          <w:b/>
          <w:sz w:val="28"/>
          <w:szCs w:val="28"/>
        </w:rPr>
        <w:t>LISTE DES PARTICIPANTS</w:t>
      </w:r>
    </w:p>
    <w:p w:rsidR="005966A8" w:rsidRDefault="005966A8" w:rsidP="005966A8">
      <w:pPr>
        <w:jc w:val="both"/>
        <w:rPr>
          <w:rFonts w:ascii="Times New Roman" w:hAnsi="Times New Roman" w:cs="Times New Roman"/>
          <w:sz w:val="28"/>
          <w:szCs w:val="28"/>
        </w:rPr>
      </w:pPr>
      <w:r>
        <w:rPr>
          <w:rFonts w:ascii="Times New Roman" w:hAnsi="Times New Roman" w:cs="Times New Roman"/>
          <w:sz w:val="28"/>
          <w:szCs w:val="28"/>
        </w:rPr>
        <w:t xml:space="preserve">Wanda, </w:t>
      </w:r>
      <w:proofErr w:type="spellStart"/>
      <w:r>
        <w:rPr>
          <w:rFonts w:ascii="Times New Roman" w:hAnsi="Times New Roman" w:cs="Times New Roman"/>
          <w:sz w:val="28"/>
          <w:szCs w:val="28"/>
        </w:rPr>
        <w:t>Seck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Edouard,Tere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Garduno</w:t>
      </w:r>
      <w:proofErr w:type="spellEnd"/>
      <w:r>
        <w:rPr>
          <w:rFonts w:ascii="Times New Roman" w:hAnsi="Times New Roman" w:cs="Times New Roman"/>
          <w:sz w:val="28"/>
          <w:szCs w:val="28"/>
        </w:rPr>
        <w:t xml:space="preserve">, Antoinette  </w:t>
      </w:r>
      <w:proofErr w:type="spellStart"/>
      <w:r>
        <w:rPr>
          <w:rFonts w:ascii="Times New Roman" w:hAnsi="Times New Roman" w:cs="Times New Roman"/>
          <w:sz w:val="28"/>
          <w:szCs w:val="28"/>
        </w:rPr>
        <w:t>Mengue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Abesso</w:t>
      </w:r>
      <w:proofErr w:type="spellEnd"/>
      <w:r>
        <w:rPr>
          <w:rFonts w:ascii="Times New Roman" w:hAnsi="Times New Roman" w:cs="Times New Roman"/>
          <w:sz w:val="28"/>
          <w:szCs w:val="28"/>
        </w:rPr>
        <w:t xml:space="preserve">, Marco Mendoza, Monique </w:t>
      </w:r>
      <w:proofErr w:type="spellStart"/>
      <w:r>
        <w:rPr>
          <w:rFonts w:ascii="Times New Roman" w:hAnsi="Times New Roman" w:cs="Times New Roman"/>
          <w:sz w:val="28"/>
          <w:szCs w:val="28"/>
        </w:rPr>
        <w:t>Mboui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Bux</w:t>
      </w:r>
      <w:proofErr w:type="spellEnd"/>
      <w:r>
        <w:rPr>
          <w:rFonts w:ascii="Times New Roman" w:hAnsi="Times New Roman" w:cs="Times New Roman"/>
          <w:sz w:val="28"/>
          <w:szCs w:val="28"/>
        </w:rPr>
        <w:t xml:space="preserve">, Mariel Ducharme, Flor </w:t>
      </w:r>
      <w:proofErr w:type="spellStart"/>
      <w:r>
        <w:rPr>
          <w:rFonts w:ascii="Times New Roman" w:hAnsi="Times New Roman" w:cs="Times New Roman"/>
          <w:sz w:val="28"/>
          <w:szCs w:val="28"/>
        </w:rPr>
        <w:t>Zaldumbide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Miomac</w:t>
      </w:r>
      <w:proofErr w:type="spellEnd"/>
      <w:r>
        <w:rPr>
          <w:rFonts w:ascii="Times New Roman" w:hAnsi="Times New Roman" w:cs="Times New Roman"/>
          <w:sz w:val="28"/>
          <w:szCs w:val="28"/>
        </w:rPr>
        <w:t xml:space="preserve">, Juan Carlos, Marguerite, </w:t>
      </w:r>
      <w:proofErr w:type="spellStart"/>
      <w:r>
        <w:rPr>
          <w:rFonts w:ascii="Times New Roman" w:hAnsi="Times New Roman" w:cs="Times New Roman"/>
          <w:sz w:val="28"/>
          <w:szCs w:val="28"/>
        </w:rPr>
        <w:t>Glaucia</w:t>
      </w:r>
      <w:proofErr w:type="spellEnd"/>
      <w:r>
        <w:rPr>
          <w:rFonts w:ascii="Times New Roman" w:hAnsi="Times New Roman" w:cs="Times New Roman"/>
          <w:sz w:val="28"/>
          <w:szCs w:val="28"/>
        </w:rPr>
        <w:t xml:space="preserve">, Andi Honegger, </w:t>
      </w:r>
      <w:proofErr w:type="spellStart"/>
      <w:r>
        <w:rPr>
          <w:rFonts w:ascii="Times New Roman" w:hAnsi="Times New Roman" w:cs="Times New Roman"/>
          <w:sz w:val="28"/>
          <w:szCs w:val="28"/>
        </w:rPr>
        <w:t>Diaw</w:t>
      </w:r>
      <w:proofErr w:type="spellEnd"/>
      <w:r>
        <w:rPr>
          <w:rFonts w:ascii="Times New Roman" w:hAnsi="Times New Roman" w:cs="Times New Roman"/>
          <w:sz w:val="28"/>
          <w:szCs w:val="28"/>
        </w:rPr>
        <w:t xml:space="preserve">, Henri </w:t>
      </w:r>
      <w:proofErr w:type="spellStart"/>
      <w:r>
        <w:rPr>
          <w:rFonts w:ascii="Times New Roman" w:hAnsi="Times New Roman" w:cs="Times New Roman"/>
          <w:sz w:val="28"/>
          <w:szCs w:val="28"/>
        </w:rPr>
        <w:t>Landroit</w:t>
      </w:r>
      <w:proofErr w:type="spellEnd"/>
      <w:r>
        <w:rPr>
          <w:rFonts w:ascii="Times New Roman" w:hAnsi="Times New Roman" w:cs="Times New Roman"/>
          <w:sz w:val="28"/>
          <w:szCs w:val="28"/>
        </w:rPr>
        <w:t>, Anna D’</w:t>
      </w:r>
      <w:proofErr w:type="spellStart"/>
      <w:r>
        <w:rPr>
          <w:rFonts w:ascii="Times New Roman" w:hAnsi="Times New Roman" w:cs="Times New Roman"/>
          <w:sz w:val="28"/>
          <w:szCs w:val="28"/>
        </w:rPr>
        <w:t>Auria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Antoaneta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Kalendorena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Karakatsani</w:t>
      </w:r>
      <w:proofErr w:type="spellEnd"/>
      <w:r>
        <w:rPr>
          <w:rFonts w:ascii="Times New Roman" w:hAnsi="Times New Roman" w:cs="Times New Roman"/>
          <w:sz w:val="28"/>
          <w:szCs w:val="28"/>
        </w:rPr>
        <w:t xml:space="preserve">, Sylviane </w:t>
      </w:r>
      <w:proofErr w:type="spellStart"/>
      <w:r>
        <w:rPr>
          <w:rFonts w:ascii="Times New Roman" w:hAnsi="Times New Roman" w:cs="Times New Roman"/>
          <w:sz w:val="28"/>
          <w:szCs w:val="28"/>
        </w:rPr>
        <w:t>Amiet</w:t>
      </w:r>
      <w:proofErr w:type="spellEnd"/>
      <w:r>
        <w:rPr>
          <w:rFonts w:ascii="Times New Roman" w:hAnsi="Times New Roman" w:cs="Times New Roman"/>
          <w:sz w:val="28"/>
          <w:szCs w:val="28"/>
        </w:rPr>
        <w:t xml:space="preserve">, Gwenaëlle, Léonard De Léo, Asma . </w:t>
      </w:r>
    </w:p>
    <w:p w:rsidR="005966A8" w:rsidRPr="00C97516" w:rsidRDefault="005966A8" w:rsidP="005966A8">
      <w:pPr>
        <w:jc w:val="both"/>
        <w:rPr>
          <w:rFonts w:ascii="Times New Roman" w:hAnsi="Times New Roman" w:cs="Times New Roman"/>
          <w:b/>
          <w:sz w:val="28"/>
          <w:szCs w:val="28"/>
        </w:rPr>
      </w:pPr>
    </w:p>
    <w:p w:rsidR="005966A8" w:rsidRPr="00C97516" w:rsidRDefault="005966A8" w:rsidP="005966A8">
      <w:pPr>
        <w:jc w:val="both"/>
        <w:rPr>
          <w:rFonts w:ascii="Times New Roman" w:hAnsi="Times New Roman" w:cs="Times New Roman"/>
          <w:b/>
          <w:sz w:val="28"/>
          <w:szCs w:val="28"/>
        </w:rPr>
      </w:pPr>
    </w:p>
    <w:p w:rsidR="005966A8" w:rsidRPr="00C97516" w:rsidRDefault="005966A8" w:rsidP="005966A8">
      <w:pPr>
        <w:jc w:val="both"/>
        <w:rPr>
          <w:rFonts w:ascii="Times New Roman" w:hAnsi="Times New Roman" w:cs="Times New Roman"/>
          <w:b/>
          <w:sz w:val="28"/>
          <w:szCs w:val="28"/>
        </w:rPr>
      </w:pPr>
    </w:p>
    <w:p w:rsidR="005966A8" w:rsidRPr="00C97516" w:rsidRDefault="005966A8" w:rsidP="005966A8">
      <w:pPr>
        <w:jc w:val="both"/>
        <w:rPr>
          <w:rFonts w:ascii="Times New Roman" w:hAnsi="Times New Roman" w:cs="Times New Roman"/>
          <w:b/>
          <w:sz w:val="28"/>
          <w:szCs w:val="28"/>
        </w:rPr>
      </w:pPr>
    </w:p>
    <w:p w:rsidR="005966A8" w:rsidRDefault="005966A8" w:rsidP="005966A8">
      <w:pPr>
        <w:jc w:val="both"/>
        <w:rPr>
          <w:rFonts w:ascii="Times New Roman" w:hAnsi="Times New Roman" w:cs="Times New Roman"/>
          <w:b/>
          <w:sz w:val="28"/>
          <w:szCs w:val="28"/>
        </w:rPr>
      </w:pPr>
    </w:p>
    <w:p w:rsidR="005966A8" w:rsidRPr="00C97516" w:rsidRDefault="005966A8" w:rsidP="005966A8">
      <w:pPr>
        <w:jc w:val="both"/>
        <w:rPr>
          <w:rFonts w:ascii="Times New Roman" w:hAnsi="Times New Roman" w:cs="Times New Roman"/>
          <w:b/>
          <w:sz w:val="28"/>
          <w:szCs w:val="28"/>
        </w:rPr>
      </w:pPr>
      <w:r w:rsidRPr="00C97516">
        <w:rPr>
          <w:rFonts w:ascii="Times New Roman" w:hAnsi="Times New Roman" w:cs="Times New Roman"/>
          <w:b/>
          <w:sz w:val="28"/>
          <w:szCs w:val="28"/>
        </w:rPr>
        <w:t>RAPPORT DE L’ASSEMBLEE  GENERALE VIRTUELLE DE LA FIMEM</w:t>
      </w:r>
    </w:p>
    <w:p w:rsidR="005966A8" w:rsidRDefault="005966A8" w:rsidP="005966A8">
      <w:pPr>
        <w:jc w:val="center"/>
        <w:rPr>
          <w:rFonts w:ascii="Times New Roman" w:hAnsi="Times New Roman" w:cs="Times New Roman"/>
          <w:b/>
          <w:i/>
          <w:sz w:val="28"/>
          <w:szCs w:val="28"/>
        </w:rPr>
      </w:pPr>
      <w:r w:rsidRPr="00C40D90">
        <w:rPr>
          <w:rFonts w:ascii="Times New Roman" w:hAnsi="Times New Roman" w:cs="Times New Roman"/>
          <w:b/>
          <w:i/>
          <w:sz w:val="28"/>
          <w:szCs w:val="28"/>
        </w:rPr>
        <w:t>JOURNEE DU 12  JUILLET 20 20</w:t>
      </w:r>
    </w:p>
    <w:p w:rsidR="005966A8" w:rsidRPr="00C40D90" w:rsidRDefault="005966A8" w:rsidP="005966A8">
      <w:pPr>
        <w:jc w:val="center"/>
        <w:rPr>
          <w:rFonts w:ascii="Times New Roman" w:hAnsi="Times New Roman" w:cs="Times New Roman"/>
          <w:b/>
          <w:i/>
          <w:sz w:val="28"/>
          <w:szCs w:val="28"/>
        </w:rPr>
      </w:pPr>
    </w:p>
    <w:p w:rsidR="005966A8" w:rsidRPr="00C97516" w:rsidRDefault="005966A8" w:rsidP="005966A8">
      <w:pPr>
        <w:ind w:firstLine="360"/>
        <w:jc w:val="both"/>
        <w:rPr>
          <w:rFonts w:ascii="Times New Roman" w:hAnsi="Times New Roman" w:cs="Times New Roman"/>
          <w:sz w:val="28"/>
          <w:szCs w:val="28"/>
        </w:rPr>
      </w:pPr>
      <w:r>
        <w:rPr>
          <w:rFonts w:ascii="Times New Roman" w:hAnsi="Times New Roman" w:cs="Times New Roman"/>
          <w:sz w:val="28"/>
          <w:szCs w:val="28"/>
        </w:rPr>
        <w:t>La rencontre débute à 12h 30mn comme prévue, avec un taux de participation quelque peu</w:t>
      </w:r>
      <w:r w:rsidRPr="00C97516">
        <w:rPr>
          <w:rFonts w:ascii="Times New Roman" w:hAnsi="Times New Roman" w:cs="Times New Roman"/>
          <w:sz w:val="28"/>
          <w:szCs w:val="28"/>
        </w:rPr>
        <w:t xml:space="preserve"> </w:t>
      </w:r>
      <w:r>
        <w:rPr>
          <w:rFonts w:ascii="Times New Roman" w:hAnsi="Times New Roman" w:cs="Times New Roman"/>
          <w:sz w:val="28"/>
          <w:szCs w:val="28"/>
        </w:rPr>
        <w:t>inférieur à la dernière séance</w:t>
      </w:r>
      <w:r w:rsidRPr="00C97516">
        <w:rPr>
          <w:rFonts w:ascii="Times New Roman" w:hAnsi="Times New Roman" w:cs="Times New Roman"/>
          <w:sz w:val="28"/>
          <w:szCs w:val="28"/>
        </w:rPr>
        <w:t xml:space="preserve">.  </w:t>
      </w:r>
      <w:r>
        <w:rPr>
          <w:rFonts w:ascii="Times New Roman" w:hAnsi="Times New Roman" w:cs="Times New Roman"/>
          <w:sz w:val="28"/>
          <w:szCs w:val="28"/>
        </w:rPr>
        <w:t xml:space="preserve">Toutefois, </w:t>
      </w:r>
      <w:r w:rsidRPr="00C97516">
        <w:rPr>
          <w:rFonts w:ascii="Times New Roman" w:hAnsi="Times New Roman" w:cs="Times New Roman"/>
          <w:sz w:val="28"/>
          <w:szCs w:val="28"/>
        </w:rPr>
        <w:t xml:space="preserve">le dynamisme demeure. </w:t>
      </w:r>
    </w:p>
    <w:p w:rsidR="005966A8" w:rsidRDefault="005966A8" w:rsidP="005966A8">
      <w:pPr>
        <w:ind w:firstLine="360"/>
        <w:jc w:val="both"/>
        <w:rPr>
          <w:rFonts w:ascii="Times New Roman" w:hAnsi="Times New Roman" w:cs="Times New Roman"/>
          <w:sz w:val="28"/>
          <w:szCs w:val="28"/>
        </w:rPr>
      </w:pPr>
      <w:r w:rsidRPr="00C97516">
        <w:rPr>
          <w:rFonts w:ascii="Times New Roman" w:hAnsi="Times New Roman" w:cs="Times New Roman"/>
          <w:sz w:val="28"/>
          <w:szCs w:val="28"/>
        </w:rPr>
        <w:t>Mme la présidente </w:t>
      </w:r>
      <w:r>
        <w:rPr>
          <w:rFonts w:ascii="Times New Roman" w:hAnsi="Times New Roman" w:cs="Times New Roman"/>
          <w:sz w:val="28"/>
          <w:szCs w:val="28"/>
        </w:rPr>
        <w:t>réitère s</w:t>
      </w:r>
      <w:r w:rsidRPr="00C97516">
        <w:rPr>
          <w:rFonts w:ascii="Times New Roman" w:hAnsi="Times New Roman" w:cs="Times New Roman"/>
          <w:sz w:val="28"/>
          <w:szCs w:val="28"/>
        </w:rPr>
        <w:t>es consignes</w:t>
      </w:r>
      <w:r>
        <w:rPr>
          <w:rFonts w:ascii="Times New Roman" w:hAnsi="Times New Roman" w:cs="Times New Roman"/>
          <w:sz w:val="28"/>
          <w:szCs w:val="28"/>
        </w:rPr>
        <w:t>, à savoir</w:t>
      </w:r>
      <w:r w:rsidRPr="00C97516">
        <w:rPr>
          <w:rFonts w:ascii="Times New Roman" w:hAnsi="Times New Roman" w:cs="Times New Roman"/>
          <w:sz w:val="28"/>
          <w:szCs w:val="28"/>
        </w:rPr>
        <w:t xml:space="preserve"> : </w:t>
      </w:r>
      <w:r>
        <w:rPr>
          <w:rFonts w:ascii="Times New Roman" w:hAnsi="Times New Roman" w:cs="Times New Roman"/>
          <w:sz w:val="28"/>
          <w:szCs w:val="28"/>
        </w:rPr>
        <w:t>pas</w:t>
      </w:r>
      <w:r w:rsidRPr="00C97516">
        <w:rPr>
          <w:rFonts w:ascii="Times New Roman" w:hAnsi="Times New Roman" w:cs="Times New Roman"/>
          <w:sz w:val="28"/>
          <w:szCs w:val="28"/>
        </w:rPr>
        <w:t xml:space="preserve"> de </w:t>
      </w:r>
      <w:r>
        <w:rPr>
          <w:rFonts w:ascii="Times New Roman" w:hAnsi="Times New Roman" w:cs="Times New Roman"/>
          <w:sz w:val="28"/>
          <w:szCs w:val="28"/>
        </w:rPr>
        <w:t xml:space="preserve">nouvelles </w:t>
      </w:r>
      <w:r w:rsidRPr="00C97516">
        <w:rPr>
          <w:rFonts w:ascii="Times New Roman" w:hAnsi="Times New Roman" w:cs="Times New Roman"/>
          <w:sz w:val="28"/>
          <w:szCs w:val="28"/>
        </w:rPr>
        <w:t xml:space="preserve">propositions, </w:t>
      </w:r>
      <w:r>
        <w:rPr>
          <w:rFonts w:ascii="Times New Roman" w:hAnsi="Times New Roman" w:cs="Times New Roman"/>
          <w:sz w:val="28"/>
          <w:szCs w:val="28"/>
        </w:rPr>
        <w:t xml:space="preserve">pendant la rencontre, </w:t>
      </w:r>
      <w:r w:rsidRPr="00C97516">
        <w:rPr>
          <w:rFonts w:ascii="Times New Roman" w:hAnsi="Times New Roman" w:cs="Times New Roman"/>
          <w:sz w:val="28"/>
          <w:szCs w:val="28"/>
        </w:rPr>
        <w:t>mais seulement des réponses aux questions sur les documents présentés. L’obj</w:t>
      </w:r>
      <w:r>
        <w:rPr>
          <w:rFonts w:ascii="Times New Roman" w:hAnsi="Times New Roman" w:cs="Times New Roman"/>
          <w:sz w:val="28"/>
          <w:szCs w:val="28"/>
        </w:rPr>
        <w:t>ectif étant ici de permettre aux</w:t>
      </w:r>
      <w:r w:rsidRPr="00C97516">
        <w:rPr>
          <w:rFonts w:ascii="Times New Roman" w:hAnsi="Times New Roman" w:cs="Times New Roman"/>
          <w:sz w:val="28"/>
          <w:szCs w:val="28"/>
        </w:rPr>
        <w:t xml:space="preserve"> délégués </w:t>
      </w:r>
      <w:r>
        <w:rPr>
          <w:rFonts w:ascii="Times New Roman" w:hAnsi="Times New Roman" w:cs="Times New Roman"/>
          <w:sz w:val="28"/>
          <w:szCs w:val="28"/>
        </w:rPr>
        <w:t>d’être mieux outillés pour argumenter lors des</w:t>
      </w:r>
      <w:r w:rsidRPr="00C97516">
        <w:rPr>
          <w:rFonts w:ascii="Times New Roman" w:hAnsi="Times New Roman" w:cs="Times New Roman"/>
          <w:sz w:val="28"/>
          <w:szCs w:val="28"/>
        </w:rPr>
        <w:t xml:space="preserve"> rencontres dans les mouvements</w:t>
      </w:r>
      <w:r>
        <w:rPr>
          <w:rFonts w:ascii="Times New Roman" w:hAnsi="Times New Roman" w:cs="Times New Roman"/>
          <w:sz w:val="28"/>
          <w:szCs w:val="28"/>
        </w:rPr>
        <w:t xml:space="preserve"> respectifs</w:t>
      </w:r>
      <w:r w:rsidRPr="00C97516">
        <w:rPr>
          <w:rFonts w:ascii="Times New Roman" w:hAnsi="Times New Roman" w:cs="Times New Roman"/>
          <w:sz w:val="28"/>
          <w:szCs w:val="28"/>
        </w:rPr>
        <w:t xml:space="preserve">. </w:t>
      </w:r>
    </w:p>
    <w:p w:rsidR="005966A8" w:rsidRPr="00C97516" w:rsidRDefault="005966A8" w:rsidP="005966A8">
      <w:pPr>
        <w:ind w:firstLine="360"/>
        <w:jc w:val="both"/>
        <w:rPr>
          <w:rFonts w:ascii="Times New Roman" w:hAnsi="Times New Roman" w:cs="Times New Roman"/>
          <w:sz w:val="28"/>
          <w:szCs w:val="28"/>
        </w:rPr>
      </w:pPr>
      <w:r w:rsidRPr="00C97516">
        <w:rPr>
          <w:rFonts w:ascii="Times New Roman" w:hAnsi="Times New Roman" w:cs="Times New Roman"/>
          <w:sz w:val="28"/>
          <w:szCs w:val="28"/>
        </w:rPr>
        <w:t xml:space="preserve">Avant d’aborder ces documents, elle </w:t>
      </w:r>
      <w:r>
        <w:rPr>
          <w:rFonts w:ascii="Times New Roman" w:hAnsi="Times New Roman" w:cs="Times New Roman"/>
          <w:sz w:val="28"/>
          <w:szCs w:val="28"/>
        </w:rPr>
        <w:t>déclare que compte tenu de l’intérêt collectif que revêtent les</w:t>
      </w:r>
      <w:r w:rsidRPr="00C97516">
        <w:rPr>
          <w:rFonts w:ascii="Times New Roman" w:hAnsi="Times New Roman" w:cs="Times New Roman"/>
          <w:sz w:val="28"/>
          <w:szCs w:val="28"/>
        </w:rPr>
        <w:t xml:space="preserve"> questions </w:t>
      </w:r>
      <w:r>
        <w:rPr>
          <w:rFonts w:ascii="Times New Roman" w:hAnsi="Times New Roman" w:cs="Times New Roman"/>
          <w:sz w:val="28"/>
          <w:szCs w:val="28"/>
        </w:rPr>
        <w:t xml:space="preserve">de </w:t>
      </w:r>
      <w:r w:rsidRPr="00C97516">
        <w:rPr>
          <w:rFonts w:ascii="Times New Roman" w:hAnsi="Times New Roman" w:cs="Times New Roman"/>
          <w:sz w:val="28"/>
          <w:szCs w:val="28"/>
        </w:rPr>
        <w:t>M. Leonard De Leo</w:t>
      </w:r>
      <w:r>
        <w:rPr>
          <w:rFonts w:ascii="Times New Roman" w:hAnsi="Times New Roman" w:cs="Times New Roman"/>
          <w:sz w:val="28"/>
          <w:szCs w:val="28"/>
        </w:rPr>
        <w:t xml:space="preserve">, </w:t>
      </w:r>
      <w:r w:rsidRPr="00C97516">
        <w:rPr>
          <w:rFonts w:ascii="Times New Roman" w:hAnsi="Times New Roman" w:cs="Times New Roman"/>
          <w:sz w:val="28"/>
          <w:szCs w:val="28"/>
        </w:rPr>
        <w:t xml:space="preserve"> </w:t>
      </w:r>
      <w:r>
        <w:rPr>
          <w:rFonts w:ascii="Times New Roman" w:hAnsi="Times New Roman" w:cs="Times New Roman"/>
          <w:sz w:val="28"/>
          <w:szCs w:val="28"/>
        </w:rPr>
        <w:t>les</w:t>
      </w:r>
      <w:r w:rsidRPr="00C97516">
        <w:rPr>
          <w:rFonts w:ascii="Times New Roman" w:hAnsi="Times New Roman" w:cs="Times New Roman"/>
          <w:sz w:val="28"/>
          <w:szCs w:val="28"/>
        </w:rPr>
        <w:t xml:space="preserve"> réponses </w:t>
      </w:r>
      <w:r>
        <w:rPr>
          <w:rFonts w:ascii="Times New Roman" w:hAnsi="Times New Roman" w:cs="Times New Roman"/>
          <w:sz w:val="28"/>
          <w:szCs w:val="28"/>
        </w:rPr>
        <w:t xml:space="preserve">lui seront adressées par écrit et </w:t>
      </w:r>
      <w:r w:rsidRPr="00C97516">
        <w:rPr>
          <w:rFonts w:ascii="Times New Roman" w:hAnsi="Times New Roman" w:cs="Times New Roman"/>
          <w:sz w:val="28"/>
          <w:szCs w:val="28"/>
        </w:rPr>
        <w:t xml:space="preserve">envoyées </w:t>
      </w:r>
      <w:r>
        <w:rPr>
          <w:rFonts w:ascii="Times New Roman" w:hAnsi="Times New Roman" w:cs="Times New Roman"/>
          <w:sz w:val="28"/>
          <w:szCs w:val="28"/>
        </w:rPr>
        <w:t>également</w:t>
      </w:r>
      <w:r w:rsidRPr="00C97516">
        <w:rPr>
          <w:rFonts w:ascii="Times New Roman" w:hAnsi="Times New Roman" w:cs="Times New Roman"/>
          <w:sz w:val="28"/>
          <w:szCs w:val="28"/>
        </w:rPr>
        <w:t xml:space="preserve"> à tous les mouvements. </w:t>
      </w:r>
    </w:p>
    <w:p w:rsidR="005966A8" w:rsidRPr="00C97516" w:rsidRDefault="005966A8" w:rsidP="005966A8">
      <w:pPr>
        <w:ind w:firstLine="360"/>
        <w:jc w:val="both"/>
        <w:rPr>
          <w:rFonts w:ascii="Times New Roman" w:hAnsi="Times New Roman" w:cs="Times New Roman"/>
          <w:sz w:val="28"/>
          <w:szCs w:val="28"/>
        </w:rPr>
      </w:pPr>
      <w:r w:rsidRPr="00C97516">
        <w:rPr>
          <w:rFonts w:ascii="Times New Roman" w:hAnsi="Times New Roman" w:cs="Times New Roman"/>
          <w:sz w:val="28"/>
          <w:szCs w:val="28"/>
        </w:rPr>
        <w:t xml:space="preserve">Mme Sylviane </w:t>
      </w:r>
      <w:proofErr w:type="spellStart"/>
      <w:r w:rsidRPr="00C97516">
        <w:rPr>
          <w:rFonts w:ascii="Times New Roman" w:hAnsi="Times New Roman" w:cs="Times New Roman"/>
          <w:sz w:val="28"/>
          <w:szCs w:val="28"/>
        </w:rPr>
        <w:t>Amiet</w:t>
      </w:r>
      <w:proofErr w:type="spellEnd"/>
      <w:r w:rsidRPr="00C97516">
        <w:rPr>
          <w:rFonts w:ascii="Times New Roman" w:hAnsi="Times New Roman" w:cs="Times New Roman"/>
          <w:sz w:val="28"/>
          <w:szCs w:val="28"/>
        </w:rPr>
        <w:t xml:space="preserve"> demande que les motions des mouvements ayant disparues du site, soient renvoyées. </w:t>
      </w:r>
    </w:p>
    <w:p w:rsidR="005966A8" w:rsidRPr="00C97516" w:rsidRDefault="005966A8" w:rsidP="005966A8">
      <w:pPr>
        <w:spacing w:after="0" w:line="240" w:lineRule="auto"/>
        <w:ind w:firstLine="360"/>
        <w:jc w:val="both"/>
        <w:rPr>
          <w:rFonts w:ascii="Times New Roman" w:hAnsi="Times New Roman" w:cs="Times New Roman"/>
          <w:sz w:val="28"/>
          <w:szCs w:val="28"/>
        </w:rPr>
      </w:pPr>
      <w:r w:rsidRPr="00C97516">
        <w:rPr>
          <w:rFonts w:ascii="Times New Roman" w:hAnsi="Times New Roman" w:cs="Times New Roman"/>
          <w:sz w:val="28"/>
          <w:szCs w:val="28"/>
        </w:rPr>
        <w:t xml:space="preserve">La séance </w:t>
      </w:r>
      <w:r>
        <w:rPr>
          <w:rFonts w:ascii="Times New Roman" w:hAnsi="Times New Roman" w:cs="Times New Roman"/>
          <w:sz w:val="28"/>
          <w:szCs w:val="28"/>
        </w:rPr>
        <w:t xml:space="preserve">proprement dite </w:t>
      </w:r>
      <w:r w:rsidRPr="00C97516">
        <w:rPr>
          <w:rFonts w:ascii="Times New Roman" w:hAnsi="Times New Roman" w:cs="Times New Roman"/>
          <w:sz w:val="28"/>
          <w:szCs w:val="28"/>
        </w:rPr>
        <w:t>débute par un jeu de questions</w:t>
      </w:r>
      <w:r>
        <w:rPr>
          <w:rFonts w:ascii="Times New Roman" w:hAnsi="Times New Roman" w:cs="Times New Roman"/>
          <w:sz w:val="28"/>
          <w:szCs w:val="28"/>
        </w:rPr>
        <w:t>-</w:t>
      </w:r>
      <w:r w:rsidRPr="00C97516">
        <w:rPr>
          <w:rFonts w:ascii="Times New Roman" w:hAnsi="Times New Roman" w:cs="Times New Roman"/>
          <w:sz w:val="28"/>
          <w:szCs w:val="28"/>
        </w:rPr>
        <w:t xml:space="preserve">réponses entre le CA représenté ici par Mme la Présidente, Mariel Ducharme ; </w:t>
      </w:r>
      <w:r>
        <w:rPr>
          <w:rFonts w:ascii="Times New Roman" w:hAnsi="Times New Roman" w:cs="Times New Roman"/>
          <w:sz w:val="28"/>
          <w:szCs w:val="28"/>
        </w:rPr>
        <w:t>la T</w:t>
      </w:r>
      <w:r w:rsidRPr="00C97516">
        <w:rPr>
          <w:rFonts w:ascii="Times New Roman" w:hAnsi="Times New Roman" w:cs="Times New Roman"/>
          <w:sz w:val="28"/>
          <w:szCs w:val="28"/>
        </w:rPr>
        <w:t xml:space="preserve">résorière, Sylviane </w:t>
      </w:r>
      <w:proofErr w:type="spellStart"/>
      <w:r w:rsidRPr="00C97516">
        <w:rPr>
          <w:rFonts w:ascii="Times New Roman" w:hAnsi="Times New Roman" w:cs="Times New Roman"/>
          <w:sz w:val="28"/>
          <w:szCs w:val="28"/>
        </w:rPr>
        <w:t>Amiet</w:t>
      </w:r>
      <w:proofErr w:type="spellEnd"/>
      <w:r w:rsidRPr="00C97516">
        <w:rPr>
          <w:rFonts w:ascii="Times New Roman" w:hAnsi="Times New Roman" w:cs="Times New Roman"/>
          <w:sz w:val="28"/>
          <w:szCs w:val="28"/>
        </w:rPr>
        <w:t xml:space="preserve"> et les administratrices</w:t>
      </w:r>
      <w:r>
        <w:rPr>
          <w:rFonts w:ascii="Times New Roman" w:hAnsi="Times New Roman" w:cs="Times New Roman"/>
          <w:sz w:val="28"/>
          <w:szCs w:val="28"/>
        </w:rPr>
        <w:t>,</w:t>
      </w:r>
      <w:r w:rsidRPr="00C97516">
        <w:rPr>
          <w:rFonts w:ascii="Times New Roman" w:hAnsi="Times New Roman" w:cs="Times New Roman"/>
          <w:sz w:val="28"/>
          <w:szCs w:val="28"/>
        </w:rPr>
        <w:t xml:space="preserve"> Mmes Flor et Antoinette </w:t>
      </w:r>
      <w:proofErr w:type="spellStart"/>
      <w:r w:rsidRPr="00C97516">
        <w:rPr>
          <w:rFonts w:ascii="Times New Roman" w:hAnsi="Times New Roman" w:cs="Times New Roman"/>
          <w:sz w:val="28"/>
          <w:szCs w:val="28"/>
        </w:rPr>
        <w:t>Abesso</w:t>
      </w:r>
      <w:proofErr w:type="spellEnd"/>
      <w:r w:rsidRPr="00C97516">
        <w:rPr>
          <w:rFonts w:ascii="Times New Roman" w:hAnsi="Times New Roman" w:cs="Times New Roman"/>
          <w:sz w:val="28"/>
          <w:szCs w:val="28"/>
        </w:rPr>
        <w:t xml:space="preserve">.  </w:t>
      </w:r>
    </w:p>
    <w:p w:rsidR="005966A8" w:rsidRPr="00C97516" w:rsidRDefault="005966A8" w:rsidP="005966A8">
      <w:pPr>
        <w:spacing w:after="0" w:line="240" w:lineRule="auto"/>
        <w:ind w:firstLine="708"/>
        <w:jc w:val="both"/>
        <w:rPr>
          <w:rFonts w:ascii="Times New Roman" w:hAnsi="Times New Roman" w:cs="Times New Roman"/>
          <w:sz w:val="28"/>
          <w:szCs w:val="28"/>
        </w:rPr>
      </w:pPr>
    </w:p>
    <w:p w:rsidR="005966A8" w:rsidRDefault="005966A8" w:rsidP="005966A8">
      <w:pPr>
        <w:spacing w:after="0" w:line="240" w:lineRule="auto"/>
        <w:ind w:firstLine="708"/>
        <w:jc w:val="both"/>
        <w:rPr>
          <w:rFonts w:ascii="Times New Roman" w:eastAsia="Times New Roman" w:hAnsi="Times New Roman" w:cs="Times New Roman"/>
          <w:color w:val="222222"/>
          <w:sz w:val="28"/>
          <w:szCs w:val="28"/>
          <w:lang w:eastAsia="fr-CA"/>
        </w:rPr>
      </w:pPr>
      <w:r w:rsidRPr="00C97516">
        <w:rPr>
          <w:rFonts w:ascii="Times New Roman" w:hAnsi="Times New Roman" w:cs="Times New Roman"/>
          <w:sz w:val="28"/>
          <w:szCs w:val="28"/>
        </w:rPr>
        <w:t>A-</w:t>
      </w:r>
      <w:r w:rsidRPr="00B74DAC">
        <w:rPr>
          <w:rFonts w:ascii="Times New Roman" w:hAnsi="Times New Roman" w:cs="Times New Roman"/>
          <w:b/>
          <w:sz w:val="28"/>
          <w:szCs w:val="28"/>
        </w:rPr>
        <w:t xml:space="preserve">Sur </w:t>
      </w:r>
      <w:r w:rsidRPr="00B74DAC">
        <w:rPr>
          <w:rFonts w:ascii="Times New Roman" w:eastAsia="Times New Roman" w:hAnsi="Times New Roman" w:cs="Times New Roman"/>
          <w:b/>
          <w:color w:val="222222"/>
          <w:sz w:val="28"/>
          <w:szCs w:val="28"/>
          <w:lang w:eastAsia="fr-CA"/>
        </w:rPr>
        <w:t>les décisions discrétionnaires prises par le CA</w:t>
      </w:r>
      <w:r>
        <w:rPr>
          <w:rFonts w:ascii="Times New Roman" w:eastAsia="Times New Roman" w:hAnsi="Times New Roman" w:cs="Times New Roman"/>
          <w:color w:val="222222"/>
          <w:sz w:val="28"/>
          <w:szCs w:val="28"/>
          <w:lang w:eastAsia="fr-CA"/>
        </w:rPr>
        <w:t> :</w:t>
      </w:r>
    </w:p>
    <w:p w:rsidR="005966A8" w:rsidRPr="00C97516" w:rsidRDefault="005966A8" w:rsidP="005966A8">
      <w:pPr>
        <w:spacing w:after="0" w:line="240" w:lineRule="auto"/>
        <w:ind w:firstLine="708"/>
        <w:jc w:val="both"/>
        <w:rPr>
          <w:rFonts w:ascii="Times New Roman" w:eastAsia="Times New Roman" w:hAnsi="Times New Roman" w:cs="Times New Roman"/>
          <w:color w:val="222222"/>
          <w:sz w:val="28"/>
          <w:szCs w:val="28"/>
          <w:lang w:eastAsia="fr-CA"/>
        </w:rPr>
      </w:pPr>
    </w:p>
    <w:p w:rsidR="005966A8" w:rsidRPr="00C97516" w:rsidRDefault="005966A8" w:rsidP="005966A8">
      <w:pPr>
        <w:spacing w:after="0" w:line="240" w:lineRule="auto"/>
        <w:ind w:firstLine="708"/>
        <w:jc w:val="both"/>
        <w:rPr>
          <w:rFonts w:ascii="Times New Roman" w:eastAsia="Times New Roman" w:hAnsi="Times New Roman" w:cs="Times New Roman"/>
          <w:b/>
          <w:color w:val="222222"/>
          <w:sz w:val="28"/>
          <w:szCs w:val="28"/>
          <w:lang w:eastAsia="fr-CA"/>
        </w:rPr>
      </w:pPr>
      <w:r w:rsidRPr="00C97516">
        <w:rPr>
          <w:rFonts w:ascii="Times New Roman" w:eastAsia="Times New Roman" w:hAnsi="Times New Roman" w:cs="Times New Roman"/>
          <w:color w:val="222222"/>
          <w:sz w:val="28"/>
          <w:szCs w:val="28"/>
          <w:lang w:eastAsia="fr-CA"/>
        </w:rPr>
        <w:t xml:space="preserve">*La Politique d’arrérages appliquée depuis </w:t>
      </w:r>
      <w:proofErr w:type="gramStart"/>
      <w:r w:rsidRPr="00C97516">
        <w:rPr>
          <w:rFonts w:ascii="Times New Roman" w:eastAsia="Times New Roman" w:hAnsi="Times New Roman" w:cs="Times New Roman"/>
          <w:color w:val="222222"/>
          <w:sz w:val="28"/>
          <w:szCs w:val="28"/>
          <w:lang w:eastAsia="fr-CA"/>
        </w:rPr>
        <w:t>l’année  2016</w:t>
      </w:r>
      <w:proofErr w:type="gramEnd"/>
      <w:r w:rsidRPr="00C97516">
        <w:rPr>
          <w:rFonts w:ascii="Times New Roman" w:eastAsia="Times New Roman" w:hAnsi="Times New Roman" w:cs="Times New Roman"/>
          <w:color w:val="222222"/>
          <w:sz w:val="28"/>
          <w:szCs w:val="28"/>
          <w:lang w:eastAsia="fr-CA"/>
        </w:rPr>
        <w:t xml:space="preserve"> reste valable. </w:t>
      </w:r>
      <w:r w:rsidRPr="00B74DAC">
        <w:rPr>
          <w:rFonts w:ascii="Times New Roman" w:eastAsia="Times New Roman" w:hAnsi="Times New Roman" w:cs="Times New Roman"/>
          <w:color w:val="222222"/>
          <w:sz w:val="28"/>
          <w:szCs w:val="28"/>
          <w:lang w:eastAsia="fr-CA"/>
        </w:rPr>
        <w:t>Aussi,</w:t>
      </w:r>
      <w:r w:rsidRPr="00C97516">
        <w:rPr>
          <w:rFonts w:ascii="Times New Roman" w:eastAsia="Times New Roman" w:hAnsi="Times New Roman" w:cs="Times New Roman"/>
          <w:b/>
          <w:color w:val="222222"/>
          <w:sz w:val="28"/>
          <w:szCs w:val="28"/>
          <w:lang w:eastAsia="fr-CA"/>
        </w:rPr>
        <w:t xml:space="preserve"> </w:t>
      </w:r>
      <w:r w:rsidRPr="00C97516">
        <w:rPr>
          <w:rFonts w:ascii="Times New Roman" w:eastAsia="Times New Roman" w:hAnsi="Times New Roman" w:cs="Times New Roman"/>
          <w:color w:val="222222"/>
          <w:sz w:val="28"/>
          <w:szCs w:val="28"/>
          <w:lang w:eastAsia="fr-CA"/>
        </w:rPr>
        <w:t>les Mouvements concernés sont consignés dans le registre des « Mouvements non affiliés »  en attendant  le rétablissement de leur situation</w:t>
      </w:r>
      <w:r>
        <w:rPr>
          <w:rFonts w:ascii="Times New Roman" w:eastAsia="Times New Roman" w:hAnsi="Times New Roman" w:cs="Times New Roman"/>
          <w:color w:val="222222"/>
          <w:sz w:val="28"/>
          <w:szCs w:val="28"/>
          <w:lang w:eastAsia="fr-CA"/>
        </w:rPr>
        <w:t> ;</w:t>
      </w:r>
      <w:r w:rsidRPr="00C97516">
        <w:rPr>
          <w:rFonts w:ascii="Times New Roman" w:eastAsia="Times New Roman" w:hAnsi="Times New Roman" w:cs="Times New Roman"/>
          <w:color w:val="222222"/>
          <w:sz w:val="28"/>
          <w:szCs w:val="28"/>
          <w:lang w:eastAsia="fr-CA"/>
        </w:rPr>
        <w:t xml:space="preserve">  ou une entente écrite avec la trésorière de la </w:t>
      </w:r>
      <w:proofErr w:type="spellStart"/>
      <w:r w:rsidRPr="00C97516">
        <w:rPr>
          <w:rFonts w:ascii="Times New Roman" w:eastAsia="Times New Roman" w:hAnsi="Times New Roman" w:cs="Times New Roman"/>
          <w:color w:val="222222"/>
          <w:sz w:val="28"/>
          <w:szCs w:val="28"/>
          <w:lang w:eastAsia="fr-CA"/>
        </w:rPr>
        <w:t>Fimem</w:t>
      </w:r>
      <w:proofErr w:type="spellEnd"/>
      <w:r w:rsidRPr="00C97516">
        <w:rPr>
          <w:rFonts w:ascii="Times New Roman" w:eastAsia="Times New Roman" w:hAnsi="Times New Roman" w:cs="Times New Roman"/>
          <w:color w:val="222222"/>
          <w:sz w:val="28"/>
          <w:szCs w:val="28"/>
          <w:lang w:eastAsia="fr-CA"/>
        </w:rPr>
        <w:t>.</w:t>
      </w:r>
    </w:p>
    <w:p w:rsidR="005966A8" w:rsidRPr="00C97516" w:rsidRDefault="005966A8" w:rsidP="005966A8">
      <w:pPr>
        <w:spacing w:after="0" w:line="240" w:lineRule="auto"/>
        <w:ind w:firstLine="708"/>
        <w:jc w:val="both"/>
        <w:rPr>
          <w:rFonts w:ascii="Times New Roman" w:eastAsia="Times New Roman" w:hAnsi="Times New Roman" w:cs="Times New Roman"/>
          <w:color w:val="222222"/>
          <w:sz w:val="28"/>
          <w:szCs w:val="28"/>
          <w:lang w:eastAsia="fr-CA"/>
        </w:rPr>
      </w:pPr>
      <w:r w:rsidRPr="00C97516">
        <w:rPr>
          <w:rFonts w:ascii="Times New Roman" w:eastAsia="Times New Roman" w:hAnsi="Times New Roman" w:cs="Times New Roman"/>
          <w:color w:val="222222"/>
          <w:sz w:val="28"/>
          <w:szCs w:val="28"/>
          <w:lang w:eastAsia="fr-CA"/>
        </w:rPr>
        <w:t xml:space="preserve">*L’affiliation  du mouvement congolais pose le problème de la laïcité et la gratuité de l’école.  Le Cameroun, parrain du Congo reconnait que ce mouvement collabore effectivement avec les enseignants du public. Le CA examinera ce point très prochainement.  </w:t>
      </w:r>
    </w:p>
    <w:p w:rsidR="005966A8" w:rsidRPr="00C97516" w:rsidRDefault="005966A8" w:rsidP="005966A8">
      <w:pPr>
        <w:spacing w:after="0" w:line="240" w:lineRule="auto"/>
        <w:ind w:firstLine="708"/>
        <w:jc w:val="both"/>
        <w:rPr>
          <w:rFonts w:ascii="Times New Roman" w:eastAsia="Times New Roman" w:hAnsi="Times New Roman" w:cs="Times New Roman"/>
          <w:b/>
          <w:color w:val="222222"/>
          <w:sz w:val="28"/>
          <w:szCs w:val="28"/>
          <w:lang w:eastAsia="fr-CA"/>
        </w:rPr>
      </w:pPr>
      <w:r w:rsidRPr="00C97516">
        <w:rPr>
          <w:rFonts w:ascii="Times New Roman" w:eastAsia="Times New Roman" w:hAnsi="Times New Roman" w:cs="Times New Roman"/>
          <w:color w:val="222222"/>
          <w:sz w:val="28"/>
          <w:szCs w:val="28"/>
          <w:lang w:eastAsia="fr-CA"/>
        </w:rPr>
        <w:t xml:space="preserve">*Mme </w:t>
      </w:r>
      <w:proofErr w:type="spellStart"/>
      <w:r w:rsidRPr="00C97516">
        <w:rPr>
          <w:rFonts w:ascii="Times New Roman" w:eastAsia="Times New Roman" w:hAnsi="Times New Roman" w:cs="Times New Roman"/>
          <w:color w:val="222222"/>
          <w:sz w:val="28"/>
          <w:szCs w:val="28"/>
          <w:lang w:eastAsia="fr-CA"/>
        </w:rPr>
        <w:t>Tere</w:t>
      </w:r>
      <w:proofErr w:type="spellEnd"/>
      <w:r w:rsidRPr="00C97516">
        <w:rPr>
          <w:rFonts w:ascii="Times New Roman" w:eastAsia="Times New Roman" w:hAnsi="Times New Roman" w:cs="Times New Roman"/>
          <w:color w:val="222222"/>
          <w:sz w:val="28"/>
          <w:szCs w:val="28"/>
          <w:lang w:eastAsia="fr-CA"/>
        </w:rPr>
        <w:t xml:space="preserve"> </w:t>
      </w:r>
      <w:proofErr w:type="spellStart"/>
      <w:r w:rsidRPr="00C97516">
        <w:rPr>
          <w:rFonts w:ascii="Times New Roman" w:eastAsia="Times New Roman" w:hAnsi="Times New Roman" w:cs="Times New Roman"/>
          <w:color w:val="222222"/>
          <w:sz w:val="28"/>
          <w:szCs w:val="28"/>
          <w:lang w:eastAsia="fr-CA"/>
        </w:rPr>
        <w:t>Garduno</w:t>
      </w:r>
      <w:proofErr w:type="spellEnd"/>
      <w:r w:rsidRPr="00C97516">
        <w:rPr>
          <w:rFonts w:ascii="Times New Roman" w:eastAsia="Times New Roman" w:hAnsi="Times New Roman" w:cs="Times New Roman"/>
          <w:color w:val="222222"/>
          <w:sz w:val="28"/>
          <w:szCs w:val="28"/>
          <w:lang w:eastAsia="fr-CA"/>
        </w:rPr>
        <w:t xml:space="preserve"> rappelle que les candidats au CA soient présentés par les mouvements comme le stipule le règlement.  </w:t>
      </w:r>
    </w:p>
    <w:p w:rsidR="005966A8" w:rsidRPr="00C97516" w:rsidRDefault="005966A8" w:rsidP="005966A8">
      <w:pPr>
        <w:spacing w:after="0"/>
        <w:jc w:val="both"/>
        <w:rPr>
          <w:rFonts w:ascii="Times New Roman" w:eastAsia="Times New Roman" w:hAnsi="Times New Roman" w:cs="Times New Roman"/>
          <w:color w:val="222222"/>
          <w:sz w:val="28"/>
          <w:szCs w:val="28"/>
          <w:lang w:eastAsia="fr-CA"/>
        </w:rPr>
      </w:pPr>
    </w:p>
    <w:p w:rsidR="005966A8" w:rsidRDefault="005966A8" w:rsidP="005966A8">
      <w:pPr>
        <w:spacing w:after="0"/>
        <w:ind w:firstLine="709"/>
        <w:jc w:val="both"/>
        <w:rPr>
          <w:rFonts w:ascii="Times New Roman" w:eastAsia="Times New Roman" w:hAnsi="Times New Roman" w:cs="Times New Roman"/>
          <w:b/>
          <w:color w:val="222222"/>
          <w:sz w:val="28"/>
          <w:szCs w:val="28"/>
          <w:lang w:eastAsia="fr-CA"/>
        </w:rPr>
      </w:pPr>
      <w:r w:rsidRPr="00C97516">
        <w:rPr>
          <w:rFonts w:ascii="Times New Roman" w:eastAsia="Times New Roman" w:hAnsi="Times New Roman" w:cs="Times New Roman"/>
          <w:color w:val="222222"/>
          <w:sz w:val="28"/>
          <w:szCs w:val="28"/>
          <w:lang w:eastAsia="fr-CA"/>
        </w:rPr>
        <w:t>B-</w:t>
      </w:r>
      <w:r w:rsidRPr="00C97516">
        <w:rPr>
          <w:rFonts w:ascii="Times New Roman" w:eastAsia="Times New Roman" w:hAnsi="Times New Roman" w:cs="Times New Roman"/>
          <w:b/>
          <w:color w:val="222222"/>
          <w:sz w:val="28"/>
          <w:szCs w:val="28"/>
          <w:u w:val="single"/>
          <w:lang w:eastAsia="fr-CA"/>
        </w:rPr>
        <w:t xml:space="preserve"> </w:t>
      </w:r>
      <w:r w:rsidRPr="00B74DAC">
        <w:rPr>
          <w:rFonts w:ascii="Times New Roman" w:eastAsia="Times New Roman" w:hAnsi="Times New Roman" w:cs="Times New Roman"/>
          <w:b/>
          <w:color w:val="222222"/>
          <w:sz w:val="28"/>
          <w:szCs w:val="28"/>
          <w:lang w:eastAsia="fr-CA"/>
        </w:rPr>
        <w:t>À discuter avec ou sans  vote</w:t>
      </w:r>
      <w:r>
        <w:rPr>
          <w:rFonts w:ascii="Times New Roman" w:eastAsia="Times New Roman" w:hAnsi="Times New Roman" w:cs="Times New Roman"/>
          <w:b/>
          <w:color w:val="222222"/>
          <w:sz w:val="28"/>
          <w:szCs w:val="28"/>
          <w:lang w:eastAsia="fr-CA"/>
        </w:rPr>
        <w:t> :</w:t>
      </w:r>
    </w:p>
    <w:p w:rsidR="005966A8" w:rsidRPr="00C97516" w:rsidRDefault="005966A8" w:rsidP="005966A8">
      <w:pPr>
        <w:spacing w:after="0"/>
        <w:jc w:val="both"/>
        <w:rPr>
          <w:rFonts w:ascii="Times New Roman" w:eastAsia="Times New Roman" w:hAnsi="Times New Roman" w:cs="Times New Roman"/>
          <w:color w:val="222222"/>
          <w:sz w:val="28"/>
          <w:szCs w:val="28"/>
          <w:lang w:eastAsia="fr-CA"/>
        </w:rPr>
      </w:pPr>
    </w:p>
    <w:p w:rsidR="005966A8" w:rsidRDefault="005966A8" w:rsidP="005966A8">
      <w:pPr>
        <w:jc w:val="both"/>
        <w:rPr>
          <w:rFonts w:ascii="Times New Roman" w:eastAsia="Times New Roman" w:hAnsi="Times New Roman" w:cs="Times New Roman"/>
          <w:color w:val="222222"/>
          <w:sz w:val="28"/>
          <w:szCs w:val="28"/>
          <w:lang w:eastAsia="fr-CA"/>
        </w:rPr>
      </w:pPr>
      <w:r w:rsidRPr="00C97516">
        <w:rPr>
          <w:rFonts w:ascii="Times New Roman" w:eastAsia="Times New Roman" w:hAnsi="Times New Roman" w:cs="Times New Roman"/>
          <w:color w:val="222222"/>
          <w:sz w:val="28"/>
          <w:szCs w:val="28"/>
          <w:lang w:eastAsia="fr-CA"/>
        </w:rPr>
        <w:tab/>
      </w:r>
      <w:r>
        <w:rPr>
          <w:rFonts w:ascii="Times New Roman" w:eastAsia="Times New Roman" w:hAnsi="Times New Roman" w:cs="Times New Roman"/>
          <w:color w:val="222222"/>
          <w:sz w:val="28"/>
          <w:szCs w:val="28"/>
          <w:lang w:eastAsia="fr-CA"/>
        </w:rPr>
        <w:t>L</w:t>
      </w:r>
      <w:r w:rsidRPr="00C97516">
        <w:rPr>
          <w:rFonts w:ascii="Times New Roman" w:eastAsia="Times New Roman" w:hAnsi="Times New Roman" w:cs="Times New Roman"/>
          <w:color w:val="222222"/>
          <w:sz w:val="28"/>
          <w:szCs w:val="28"/>
          <w:lang w:eastAsia="fr-CA"/>
        </w:rPr>
        <w:t xml:space="preserve">e CA </w:t>
      </w:r>
      <w:r>
        <w:rPr>
          <w:rFonts w:ascii="Times New Roman" w:eastAsia="Times New Roman" w:hAnsi="Times New Roman" w:cs="Times New Roman"/>
          <w:color w:val="222222"/>
          <w:sz w:val="28"/>
          <w:szCs w:val="28"/>
          <w:lang w:eastAsia="fr-CA"/>
        </w:rPr>
        <w:t xml:space="preserve">lance des idées à discuter </w:t>
      </w:r>
      <w:r w:rsidRPr="00C97516">
        <w:rPr>
          <w:rFonts w:ascii="Times New Roman" w:eastAsia="Times New Roman" w:hAnsi="Times New Roman" w:cs="Times New Roman"/>
          <w:color w:val="222222"/>
          <w:sz w:val="28"/>
          <w:szCs w:val="28"/>
          <w:lang w:eastAsia="fr-CA"/>
        </w:rPr>
        <w:t xml:space="preserve">dans les mouvements </w:t>
      </w:r>
      <w:r>
        <w:rPr>
          <w:rFonts w:ascii="Times New Roman" w:eastAsia="Times New Roman" w:hAnsi="Times New Roman" w:cs="Times New Roman"/>
          <w:color w:val="222222"/>
          <w:sz w:val="28"/>
          <w:szCs w:val="28"/>
          <w:lang w:eastAsia="fr-CA"/>
        </w:rPr>
        <w:t>sur :</w:t>
      </w:r>
    </w:p>
    <w:p w:rsidR="005966A8" w:rsidRDefault="005966A8" w:rsidP="005966A8">
      <w:pPr>
        <w:pStyle w:val="Paragraphedeliste"/>
        <w:numPr>
          <w:ilvl w:val="0"/>
          <w:numId w:val="1"/>
        </w:numPr>
        <w:jc w:val="both"/>
        <w:rPr>
          <w:rFonts w:ascii="Times New Roman" w:eastAsia="Times New Roman" w:hAnsi="Times New Roman" w:cs="Times New Roman"/>
          <w:color w:val="222222"/>
          <w:sz w:val="28"/>
          <w:szCs w:val="28"/>
          <w:lang w:eastAsia="fr-CA"/>
        </w:rPr>
      </w:pPr>
      <w:r>
        <w:rPr>
          <w:rFonts w:ascii="Times New Roman" w:eastAsia="Times New Roman" w:hAnsi="Times New Roman" w:cs="Times New Roman"/>
          <w:color w:val="222222"/>
          <w:sz w:val="28"/>
          <w:szCs w:val="28"/>
          <w:lang w:eastAsia="fr-CA"/>
        </w:rPr>
        <w:t>le</w:t>
      </w:r>
      <w:r w:rsidRPr="00B74DAC">
        <w:rPr>
          <w:rFonts w:ascii="Times New Roman" w:eastAsia="Times New Roman" w:hAnsi="Times New Roman" w:cs="Times New Roman"/>
          <w:color w:val="222222"/>
          <w:sz w:val="28"/>
          <w:szCs w:val="28"/>
          <w:lang w:eastAsia="fr-CA"/>
        </w:rPr>
        <w:t xml:space="preserve"> Fonctionnement et </w:t>
      </w:r>
      <w:r>
        <w:rPr>
          <w:rFonts w:ascii="Times New Roman" w:eastAsia="Times New Roman" w:hAnsi="Times New Roman" w:cs="Times New Roman"/>
          <w:color w:val="222222"/>
          <w:sz w:val="28"/>
          <w:szCs w:val="28"/>
          <w:lang w:eastAsia="fr-CA"/>
        </w:rPr>
        <w:t xml:space="preserve">le </w:t>
      </w:r>
      <w:r w:rsidRPr="00B74DAC">
        <w:rPr>
          <w:rFonts w:ascii="Times New Roman" w:eastAsia="Times New Roman" w:hAnsi="Times New Roman" w:cs="Times New Roman"/>
          <w:color w:val="222222"/>
          <w:sz w:val="28"/>
          <w:szCs w:val="28"/>
          <w:lang w:eastAsia="fr-CA"/>
        </w:rPr>
        <w:t xml:space="preserve">rôle du CA ; </w:t>
      </w:r>
    </w:p>
    <w:p w:rsidR="005966A8" w:rsidRDefault="005966A8" w:rsidP="005966A8">
      <w:pPr>
        <w:pStyle w:val="Paragraphedeliste"/>
        <w:numPr>
          <w:ilvl w:val="0"/>
          <w:numId w:val="1"/>
        </w:numPr>
        <w:jc w:val="both"/>
        <w:rPr>
          <w:rFonts w:ascii="Times New Roman" w:eastAsia="Times New Roman" w:hAnsi="Times New Roman" w:cs="Times New Roman"/>
          <w:color w:val="222222"/>
          <w:sz w:val="28"/>
          <w:szCs w:val="28"/>
          <w:lang w:eastAsia="fr-CA"/>
        </w:rPr>
      </w:pPr>
      <w:r>
        <w:rPr>
          <w:rFonts w:ascii="Times New Roman" w:eastAsia="Times New Roman" w:hAnsi="Times New Roman" w:cs="Times New Roman"/>
          <w:color w:val="222222"/>
          <w:sz w:val="28"/>
          <w:szCs w:val="28"/>
          <w:lang w:eastAsia="fr-CA"/>
        </w:rPr>
        <w:t xml:space="preserve">le </w:t>
      </w:r>
      <w:r w:rsidRPr="00B74DAC">
        <w:rPr>
          <w:rFonts w:ascii="Times New Roman" w:eastAsia="Times New Roman" w:hAnsi="Times New Roman" w:cs="Times New Roman"/>
          <w:color w:val="222222"/>
          <w:sz w:val="28"/>
          <w:szCs w:val="28"/>
          <w:lang w:eastAsia="fr-CA"/>
        </w:rPr>
        <w:t xml:space="preserve">Rôle de la FIMEM ; </w:t>
      </w:r>
    </w:p>
    <w:p w:rsidR="005966A8" w:rsidRDefault="005966A8" w:rsidP="005966A8">
      <w:pPr>
        <w:pStyle w:val="Paragraphedeliste"/>
        <w:numPr>
          <w:ilvl w:val="0"/>
          <w:numId w:val="1"/>
        </w:numPr>
        <w:jc w:val="both"/>
        <w:rPr>
          <w:rFonts w:ascii="Times New Roman" w:eastAsia="Times New Roman" w:hAnsi="Times New Roman" w:cs="Times New Roman"/>
          <w:color w:val="222222"/>
          <w:sz w:val="28"/>
          <w:szCs w:val="28"/>
          <w:lang w:eastAsia="fr-CA"/>
        </w:rPr>
      </w:pPr>
      <w:r w:rsidRPr="00B74DAC">
        <w:rPr>
          <w:rFonts w:ascii="Times New Roman" w:eastAsia="Times New Roman" w:hAnsi="Times New Roman" w:cs="Times New Roman"/>
          <w:color w:val="222222"/>
          <w:sz w:val="28"/>
          <w:szCs w:val="28"/>
          <w:lang w:eastAsia="fr-CA"/>
        </w:rPr>
        <w:t>les commissions et l’aide financière de la FIMEM et</w:t>
      </w:r>
    </w:p>
    <w:p w:rsidR="005966A8" w:rsidRPr="00B74DAC" w:rsidRDefault="005966A8" w:rsidP="005966A8">
      <w:pPr>
        <w:pStyle w:val="Paragraphedeliste"/>
        <w:numPr>
          <w:ilvl w:val="0"/>
          <w:numId w:val="1"/>
        </w:numPr>
        <w:jc w:val="both"/>
        <w:rPr>
          <w:rFonts w:ascii="Times New Roman" w:eastAsia="Times New Roman" w:hAnsi="Times New Roman" w:cs="Times New Roman"/>
          <w:color w:val="222222"/>
          <w:sz w:val="28"/>
          <w:szCs w:val="28"/>
          <w:lang w:eastAsia="fr-CA"/>
        </w:rPr>
      </w:pPr>
      <w:r w:rsidRPr="00B74DAC">
        <w:rPr>
          <w:rFonts w:ascii="Times New Roman" w:eastAsia="Times New Roman" w:hAnsi="Times New Roman" w:cs="Times New Roman"/>
          <w:color w:val="222222"/>
          <w:sz w:val="28"/>
          <w:szCs w:val="28"/>
          <w:lang w:eastAsia="fr-CA"/>
        </w:rPr>
        <w:t xml:space="preserve"> l’IDH devenu IDHI</w:t>
      </w:r>
      <w:r>
        <w:rPr>
          <w:rFonts w:ascii="Times New Roman" w:eastAsia="Times New Roman" w:hAnsi="Times New Roman" w:cs="Times New Roman"/>
          <w:color w:val="222222"/>
          <w:sz w:val="28"/>
          <w:szCs w:val="28"/>
          <w:lang w:eastAsia="fr-CA"/>
        </w:rPr>
        <w:t>.</w:t>
      </w:r>
      <w:r w:rsidRPr="00B74DAC">
        <w:rPr>
          <w:rFonts w:ascii="Times New Roman" w:eastAsia="Times New Roman" w:hAnsi="Times New Roman" w:cs="Times New Roman"/>
          <w:color w:val="222222"/>
          <w:sz w:val="28"/>
          <w:szCs w:val="28"/>
          <w:lang w:eastAsia="fr-CA"/>
        </w:rPr>
        <w:t xml:space="preserve"> </w:t>
      </w:r>
    </w:p>
    <w:p w:rsidR="005966A8" w:rsidRPr="00C97516" w:rsidRDefault="005966A8" w:rsidP="005966A8">
      <w:pPr>
        <w:ind w:firstLine="708"/>
        <w:jc w:val="both"/>
        <w:rPr>
          <w:rFonts w:ascii="Times New Roman" w:eastAsia="Times New Roman" w:hAnsi="Times New Roman" w:cs="Times New Roman"/>
          <w:color w:val="222222"/>
          <w:sz w:val="28"/>
          <w:szCs w:val="28"/>
          <w:lang w:eastAsia="fr-CA"/>
        </w:rPr>
      </w:pPr>
      <w:r w:rsidRPr="00C97516">
        <w:rPr>
          <w:rFonts w:ascii="Times New Roman" w:eastAsia="Times New Roman" w:hAnsi="Times New Roman" w:cs="Times New Roman"/>
          <w:color w:val="222222"/>
          <w:sz w:val="28"/>
          <w:szCs w:val="28"/>
          <w:lang w:eastAsia="fr-CA"/>
        </w:rPr>
        <w:t>C</w:t>
      </w:r>
      <w:r>
        <w:rPr>
          <w:rFonts w:ascii="Times New Roman" w:eastAsia="Times New Roman" w:hAnsi="Times New Roman" w:cs="Times New Roman"/>
          <w:color w:val="222222"/>
          <w:sz w:val="28"/>
          <w:szCs w:val="28"/>
          <w:lang w:eastAsia="fr-CA"/>
        </w:rPr>
        <w:t xml:space="preserve"> </w:t>
      </w:r>
      <w:r w:rsidRPr="00C97516">
        <w:rPr>
          <w:rFonts w:ascii="Times New Roman" w:eastAsia="Times New Roman" w:hAnsi="Times New Roman" w:cs="Times New Roman"/>
          <w:color w:val="222222"/>
          <w:sz w:val="28"/>
          <w:szCs w:val="28"/>
          <w:lang w:eastAsia="fr-CA"/>
        </w:rPr>
        <w:t>-</w:t>
      </w:r>
      <w:r>
        <w:rPr>
          <w:rFonts w:ascii="Times New Roman" w:eastAsia="Times New Roman" w:hAnsi="Times New Roman" w:cs="Times New Roman"/>
          <w:color w:val="222222"/>
          <w:sz w:val="28"/>
          <w:szCs w:val="28"/>
          <w:lang w:eastAsia="fr-CA"/>
        </w:rPr>
        <w:t xml:space="preserve"> </w:t>
      </w:r>
      <w:r w:rsidRPr="00671176">
        <w:rPr>
          <w:rFonts w:ascii="Times New Roman" w:eastAsia="Times New Roman" w:hAnsi="Times New Roman" w:cs="Times New Roman"/>
          <w:b/>
          <w:color w:val="222222"/>
          <w:sz w:val="28"/>
          <w:szCs w:val="28"/>
          <w:lang w:eastAsia="fr-CA"/>
        </w:rPr>
        <w:t>Décisions ou validation en AG3</w:t>
      </w:r>
    </w:p>
    <w:p w:rsidR="005966A8" w:rsidRPr="00C97516" w:rsidRDefault="005966A8" w:rsidP="005966A8">
      <w:pPr>
        <w:ind w:firstLine="708"/>
        <w:jc w:val="both"/>
        <w:rPr>
          <w:rFonts w:ascii="Times New Roman" w:eastAsia="Times New Roman" w:hAnsi="Times New Roman" w:cs="Times New Roman"/>
          <w:color w:val="222222"/>
          <w:sz w:val="28"/>
          <w:szCs w:val="28"/>
          <w:lang w:eastAsia="fr-CA"/>
        </w:rPr>
      </w:pPr>
      <w:r w:rsidRPr="00C97516">
        <w:rPr>
          <w:rFonts w:ascii="Times New Roman" w:hAnsi="Times New Roman" w:cs="Times New Roman"/>
          <w:sz w:val="28"/>
          <w:szCs w:val="28"/>
        </w:rPr>
        <w:t>Le Rapport Moral, les finances et l’évaluation du CA sont des sujets à valider en AG3. Les candidats au CA et les affiliations doivent faire l’objet de présentation par le mouvement demandeur et les parrains.</w:t>
      </w:r>
    </w:p>
    <w:p w:rsidR="005966A8" w:rsidRPr="00211EE5" w:rsidRDefault="005966A8" w:rsidP="005966A8">
      <w:pPr>
        <w:spacing w:line="270" w:lineRule="atLeast"/>
        <w:ind w:firstLine="708"/>
        <w:jc w:val="both"/>
        <w:rPr>
          <w:rFonts w:ascii="Times New Roman" w:eastAsia="Times New Roman" w:hAnsi="Times New Roman" w:cs="Times New Roman"/>
          <w:b/>
          <w:sz w:val="24"/>
          <w:szCs w:val="24"/>
          <w:lang w:eastAsia="fr-FR"/>
        </w:rPr>
      </w:pPr>
      <w:r w:rsidRPr="00C97516">
        <w:rPr>
          <w:rFonts w:ascii="Times New Roman" w:eastAsia="Times New Roman" w:hAnsi="Times New Roman" w:cs="Times New Roman"/>
          <w:color w:val="222222"/>
          <w:sz w:val="28"/>
          <w:szCs w:val="28"/>
          <w:lang w:eastAsia="fr-CA"/>
        </w:rPr>
        <w:t>La parole revient à l’assistance qui félicite le CA pour sa méthode  participative et démocratique</w:t>
      </w:r>
      <w:r>
        <w:rPr>
          <w:rFonts w:ascii="Times New Roman" w:eastAsia="Times New Roman" w:hAnsi="Times New Roman" w:cs="Times New Roman"/>
          <w:color w:val="222222"/>
          <w:sz w:val="28"/>
          <w:szCs w:val="28"/>
          <w:lang w:eastAsia="fr-CA"/>
        </w:rPr>
        <w:t xml:space="preserve">. Les remerciements vont ensuite à Mme Gabriella </w:t>
      </w:r>
      <w:proofErr w:type="spellStart"/>
      <w:r>
        <w:rPr>
          <w:rFonts w:ascii="Times New Roman" w:eastAsia="Times New Roman" w:hAnsi="Times New Roman" w:cs="Times New Roman"/>
          <w:color w:val="222222"/>
          <w:sz w:val="28"/>
          <w:szCs w:val="28"/>
          <w:lang w:eastAsia="fr-CA"/>
        </w:rPr>
        <w:t>Valradi</w:t>
      </w:r>
      <w:proofErr w:type="spellEnd"/>
      <w:r>
        <w:rPr>
          <w:rFonts w:ascii="Times New Roman" w:eastAsia="Times New Roman" w:hAnsi="Times New Roman" w:cs="Times New Roman"/>
          <w:color w:val="222222"/>
          <w:sz w:val="28"/>
          <w:szCs w:val="28"/>
          <w:lang w:eastAsia="fr-CA"/>
        </w:rPr>
        <w:t xml:space="preserve"> pour l’organisation de cette rencontre exceptionnelle. </w:t>
      </w:r>
      <w:r w:rsidRPr="00C97516">
        <w:rPr>
          <w:rFonts w:ascii="Times New Roman" w:eastAsia="Times New Roman" w:hAnsi="Times New Roman" w:cs="Times New Roman"/>
          <w:color w:val="222222"/>
          <w:sz w:val="28"/>
          <w:szCs w:val="28"/>
          <w:lang w:eastAsia="fr-CA"/>
        </w:rPr>
        <w:t xml:space="preserve">Le souhait de tous est de transmettre cet élan dans les mouvements. </w:t>
      </w:r>
      <w:r>
        <w:rPr>
          <w:rFonts w:ascii="Times New Roman" w:eastAsia="Times New Roman" w:hAnsi="Times New Roman" w:cs="Times New Roman"/>
          <w:color w:val="222222"/>
          <w:sz w:val="28"/>
          <w:szCs w:val="28"/>
          <w:lang w:eastAsia="fr-CA"/>
        </w:rPr>
        <w:t>Car, comme le dit si bien Mme la Présidente dans sa lettre</w:t>
      </w:r>
      <w:r w:rsidRPr="00C97516">
        <w:rPr>
          <w:rFonts w:ascii="Times New Roman" w:eastAsia="Times New Roman" w:hAnsi="Times New Roman" w:cs="Times New Roman"/>
          <w:i/>
          <w:sz w:val="28"/>
          <w:szCs w:val="28"/>
          <w:lang w:eastAsia="fr-FR"/>
        </w:rPr>
        <w:t xml:space="preserve"> </w:t>
      </w:r>
      <w:r w:rsidRPr="00671176">
        <w:rPr>
          <w:rFonts w:ascii="Times New Roman" w:eastAsia="Times New Roman" w:hAnsi="Times New Roman" w:cs="Times New Roman"/>
          <w:sz w:val="28"/>
          <w:szCs w:val="28"/>
          <w:lang w:eastAsia="fr-FR"/>
        </w:rPr>
        <w:t>Canada/Québec- octobre 2019</w:t>
      </w:r>
      <w:r>
        <w:rPr>
          <w:rFonts w:ascii="Times New Roman" w:eastAsia="Times New Roman" w:hAnsi="Times New Roman" w:cs="Times New Roman"/>
          <w:color w:val="222222"/>
          <w:sz w:val="28"/>
          <w:szCs w:val="28"/>
          <w:lang w:eastAsia="fr-CA"/>
        </w:rPr>
        <w:t>, je cite </w:t>
      </w:r>
      <w:r w:rsidRPr="00211EE5">
        <w:rPr>
          <w:rFonts w:ascii="Times New Roman" w:eastAsia="Times New Roman" w:hAnsi="Times New Roman" w:cs="Times New Roman"/>
          <w:b/>
          <w:color w:val="222222"/>
          <w:sz w:val="28"/>
          <w:szCs w:val="28"/>
          <w:lang w:eastAsia="fr-CA"/>
        </w:rPr>
        <w:t>: </w:t>
      </w:r>
      <w:r w:rsidRPr="00211EE5">
        <w:rPr>
          <w:rFonts w:ascii="Times New Roman" w:eastAsia="Times New Roman" w:hAnsi="Times New Roman" w:cs="Times New Roman"/>
          <w:b/>
          <w:i/>
          <w:color w:val="222222"/>
          <w:sz w:val="28"/>
          <w:szCs w:val="28"/>
          <w:lang w:eastAsia="fr-CA"/>
        </w:rPr>
        <w:t>« </w:t>
      </w:r>
      <w:r w:rsidRPr="00211EE5">
        <w:rPr>
          <w:rFonts w:ascii="Times New Roman" w:eastAsia="Times New Roman" w:hAnsi="Times New Roman" w:cs="Times New Roman"/>
          <w:b/>
          <w:i/>
          <w:sz w:val="28"/>
          <w:szCs w:val="28"/>
          <w:lang w:eastAsia="fr-FR"/>
        </w:rPr>
        <w:t> La vie de la FIMEM, c’est d’abord et avant tout,  la vie de ses </w:t>
      </w:r>
      <w:r w:rsidRPr="00211EE5">
        <w:rPr>
          <w:rFonts w:ascii="Times New Roman" w:eastAsia="Times New Roman" w:hAnsi="Times New Roman" w:cs="Times New Roman"/>
          <w:b/>
          <w:bCs/>
          <w:i/>
          <w:sz w:val="28"/>
          <w:szCs w:val="28"/>
          <w:lang w:eastAsia="fr-FR"/>
        </w:rPr>
        <w:t>mouvements</w:t>
      </w:r>
      <w:r w:rsidRPr="00211EE5">
        <w:rPr>
          <w:rFonts w:ascii="Times New Roman" w:eastAsia="Times New Roman" w:hAnsi="Times New Roman" w:cs="Times New Roman"/>
          <w:b/>
          <w:i/>
          <w:sz w:val="28"/>
          <w:szCs w:val="28"/>
          <w:lang w:eastAsia="fr-FR"/>
        </w:rPr>
        <w:t xml:space="preserve">. Leur engagement est essentiel à l’évolution et à la pérennité de la </w:t>
      </w:r>
      <w:proofErr w:type="spellStart"/>
      <w:r w:rsidRPr="00211EE5">
        <w:rPr>
          <w:rFonts w:ascii="Times New Roman" w:eastAsia="Times New Roman" w:hAnsi="Times New Roman" w:cs="Times New Roman"/>
          <w:b/>
          <w:i/>
          <w:sz w:val="28"/>
          <w:szCs w:val="28"/>
          <w:lang w:eastAsia="fr-FR"/>
        </w:rPr>
        <w:t>Fimem</w:t>
      </w:r>
      <w:proofErr w:type="spellEnd"/>
      <w:r w:rsidRPr="00211EE5">
        <w:rPr>
          <w:rFonts w:ascii="Times New Roman" w:eastAsia="Times New Roman" w:hAnsi="Times New Roman" w:cs="Times New Roman"/>
          <w:b/>
          <w:i/>
          <w:sz w:val="28"/>
          <w:szCs w:val="28"/>
          <w:lang w:eastAsia="fr-FR"/>
        </w:rPr>
        <w:t xml:space="preserve"> ».</w:t>
      </w:r>
    </w:p>
    <w:p w:rsidR="005966A8" w:rsidRPr="00C97516" w:rsidRDefault="005966A8" w:rsidP="005966A8">
      <w:pPr>
        <w:jc w:val="both"/>
        <w:rPr>
          <w:rFonts w:ascii="Times New Roman" w:eastAsia="Times New Roman" w:hAnsi="Times New Roman" w:cs="Times New Roman"/>
          <w:color w:val="222222"/>
          <w:sz w:val="28"/>
          <w:szCs w:val="28"/>
          <w:lang w:eastAsia="fr-CA"/>
        </w:rPr>
      </w:pPr>
      <w:r w:rsidRPr="00C97516">
        <w:rPr>
          <w:rFonts w:ascii="Times New Roman" w:eastAsia="Times New Roman" w:hAnsi="Times New Roman" w:cs="Times New Roman"/>
          <w:color w:val="222222"/>
          <w:sz w:val="28"/>
          <w:szCs w:val="28"/>
          <w:lang w:eastAsia="fr-CA"/>
        </w:rPr>
        <w:tab/>
        <w:t xml:space="preserve">Mme Mariel Ducharme </w:t>
      </w:r>
      <w:r>
        <w:rPr>
          <w:rFonts w:ascii="Times New Roman" w:eastAsia="Times New Roman" w:hAnsi="Times New Roman" w:cs="Times New Roman"/>
          <w:color w:val="222222"/>
          <w:sz w:val="28"/>
          <w:szCs w:val="28"/>
          <w:lang w:eastAsia="fr-CA"/>
        </w:rPr>
        <w:t xml:space="preserve">tout en souhaitant bonne rencontre dans les mouvements, </w:t>
      </w:r>
      <w:r w:rsidRPr="00C97516">
        <w:rPr>
          <w:rFonts w:ascii="Times New Roman" w:eastAsia="Times New Roman" w:hAnsi="Times New Roman" w:cs="Times New Roman"/>
          <w:color w:val="222222"/>
          <w:sz w:val="28"/>
          <w:szCs w:val="28"/>
          <w:lang w:eastAsia="fr-CA"/>
        </w:rPr>
        <w:t>remercie tout le monde et lève la séance à 1</w:t>
      </w:r>
      <w:r>
        <w:rPr>
          <w:rFonts w:ascii="Times New Roman" w:eastAsia="Times New Roman" w:hAnsi="Times New Roman" w:cs="Times New Roman"/>
          <w:color w:val="222222"/>
          <w:sz w:val="28"/>
          <w:szCs w:val="28"/>
          <w:lang w:eastAsia="fr-CA"/>
        </w:rPr>
        <w:t>6</w:t>
      </w:r>
      <w:r w:rsidRPr="00C97516">
        <w:rPr>
          <w:rFonts w:ascii="Times New Roman" w:eastAsia="Times New Roman" w:hAnsi="Times New Roman" w:cs="Times New Roman"/>
          <w:color w:val="222222"/>
          <w:sz w:val="28"/>
          <w:szCs w:val="28"/>
          <w:lang w:eastAsia="fr-CA"/>
        </w:rPr>
        <w:t>h, heure du Cameroun</w:t>
      </w:r>
      <w:r>
        <w:rPr>
          <w:rFonts w:ascii="Times New Roman" w:eastAsia="Times New Roman" w:hAnsi="Times New Roman" w:cs="Times New Roman"/>
          <w:color w:val="222222"/>
          <w:sz w:val="28"/>
          <w:szCs w:val="28"/>
          <w:lang w:eastAsia="fr-CA"/>
        </w:rPr>
        <w:t>.-</w:t>
      </w:r>
      <w:r w:rsidRPr="00C97516">
        <w:rPr>
          <w:rFonts w:ascii="Times New Roman" w:eastAsia="Times New Roman" w:hAnsi="Times New Roman" w:cs="Times New Roman"/>
          <w:color w:val="222222"/>
          <w:sz w:val="28"/>
          <w:szCs w:val="28"/>
          <w:lang w:eastAsia="fr-CA"/>
        </w:rPr>
        <w:t xml:space="preserve">  </w:t>
      </w:r>
    </w:p>
    <w:p w:rsidR="005966A8" w:rsidRPr="00C97516" w:rsidRDefault="005966A8" w:rsidP="005966A8">
      <w:pPr>
        <w:spacing w:after="0" w:line="240" w:lineRule="auto"/>
        <w:jc w:val="both"/>
        <w:rPr>
          <w:rFonts w:ascii="Times New Roman" w:eastAsia="Times New Roman" w:hAnsi="Times New Roman" w:cs="Times New Roman"/>
          <w:b/>
          <w:color w:val="222222"/>
          <w:sz w:val="28"/>
          <w:szCs w:val="28"/>
          <w:lang w:eastAsia="fr-CA"/>
        </w:rPr>
      </w:pPr>
    </w:p>
    <w:p w:rsidR="005966A8" w:rsidRPr="00211EE5" w:rsidRDefault="005966A8" w:rsidP="005966A8">
      <w:pPr>
        <w:ind w:firstLine="360"/>
        <w:jc w:val="both"/>
        <w:rPr>
          <w:rFonts w:ascii="Times New Roman" w:hAnsi="Times New Roman" w:cs="Times New Roman"/>
          <w:b/>
          <w:sz w:val="28"/>
          <w:szCs w:val="28"/>
        </w:rPr>
      </w:pPr>
      <w:r>
        <w:rPr>
          <w:rFonts w:ascii="Times New Roman" w:hAnsi="Times New Roman" w:cs="Times New Roman"/>
          <w:b/>
          <w:sz w:val="28"/>
          <w:szCs w:val="28"/>
        </w:rPr>
        <w:t>LISTE DES PRESE</w:t>
      </w:r>
      <w:r w:rsidRPr="00211EE5">
        <w:rPr>
          <w:rFonts w:ascii="Times New Roman" w:hAnsi="Times New Roman" w:cs="Times New Roman"/>
          <w:b/>
          <w:sz w:val="28"/>
          <w:szCs w:val="28"/>
        </w:rPr>
        <w:t>NTS</w:t>
      </w:r>
    </w:p>
    <w:p w:rsidR="005966A8" w:rsidRDefault="005966A8" w:rsidP="005966A8">
      <w:pPr>
        <w:jc w:val="both"/>
        <w:rPr>
          <w:rFonts w:ascii="Times New Roman" w:hAnsi="Times New Roman" w:cs="Times New Roman"/>
          <w:sz w:val="28"/>
          <w:szCs w:val="28"/>
        </w:rPr>
      </w:pPr>
      <w:r>
        <w:rPr>
          <w:rFonts w:ascii="Times New Roman" w:hAnsi="Times New Roman" w:cs="Times New Roman"/>
          <w:sz w:val="28"/>
          <w:szCs w:val="28"/>
        </w:rPr>
        <w:t xml:space="preserve">Gabriella </w:t>
      </w:r>
      <w:proofErr w:type="spellStart"/>
      <w:r>
        <w:rPr>
          <w:rFonts w:ascii="Times New Roman" w:hAnsi="Times New Roman" w:cs="Times New Roman"/>
          <w:sz w:val="28"/>
          <w:szCs w:val="28"/>
        </w:rPr>
        <w:t>Varaldi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Garduno</w:t>
      </w:r>
      <w:proofErr w:type="spellEnd"/>
      <w:r>
        <w:rPr>
          <w:rFonts w:ascii="Times New Roman" w:hAnsi="Times New Roman" w:cs="Times New Roman"/>
          <w:sz w:val="28"/>
          <w:szCs w:val="28"/>
        </w:rPr>
        <w:t xml:space="preserve">, Antoinette  </w:t>
      </w:r>
      <w:proofErr w:type="spellStart"/>
      <w:r>
        <w:rPr>
          <w:rFonts w:ascii="Times New Roman" w:hAnsi="Times New Roman" w:cs="Times New Roman"/>
          <w:sz w:val="28"/>
          <w:szCs w:val="28"/>
        </w:rPr>
        <w:t>Mengue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Abesso</w:t>
      </w:r>
      <w:proofErr w:type="spellEnd"/>
      <w:r>
        <w:rPr>
          <w:rFonts w:ascii="Times New Roman" w:hAnsi="Times New Roman" w:cs="Times New Roman"/>
          <w:sz w:val="28"/>
          <w:szCs w:val="28"/>
        </w:rPr>
        <w:t xml:space="preserve">, Marco Mendoza, Monique </w:t>
      </w:r>
      <w:proofErr w:type="spellStart"/>
      <w:r>
        <w:rPr>
          <w:rFonts w:ascii="Times New Roman" w:hAnsi="Times New Roman" w:cs="Times New Roman"/>
          <w:sz w:val="28"/>
          <w:szCs w:val="28"/>
        </w:rPr>
        <w:t>Mboui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Bux</w:t>
      </w:r>
      <w:proofErr w:type="spellEnd"/>
      <w:r>
        <w:rPr>
          <w:rFonts w:ascii="Times New Roman" w:hAnsi="Times New Roman" w:cs="Times New Roman"/>
          <w:sz w:val="28"/>
          <w:szCs w:val="28"/>
        </w:rPr>
        <w:t xml:space="preserve">, Mariel Ducharme, Flor </w:t>
      </w:r>
      <w:proofErr w:type="spellStart"/>
      <w:r>
        <w:rPr>
          <w:rFonts w:ascii="Times New Roman" w:hAnsi="Times New Roman" w:cs="Times New Roman"/>
          <w:sz w:val="28"/>
          <w:szCs w:val="28"/>
        </w:rPr>
        <w:t>Zaldumbide</w:t>
      </w:r>
      <w:proofErr w:type="spellEnd"/>
      <w:r>
        <w:rPr>
          <w:rFonts w:ascii="Times New Roman" w:hAnsi="Times New Roman" w:cs="Times New Roman"/>
          <w:sz w:val="28"/>
          <w:szCs w:val="28"/>
        </w:rPr>
        <w:t xml:space="preserve">, Juan Carlos,  </w:t>
      </w:r>
      <w:proofErr w:type="spellStart"/>
      <w:r>
        <w:rPr>
          <w:rFonts w:ascii="Times New Roman" w:hAnsi="Times New Roman" w:cs="Times New Roman"/>
          <w:sz w:val="28"/>
          <w:szCs w:val="28"/>
        </w:rPr>
        <w:t>Diaw</w:t>
      </w:r>
      <w:proofErr w:type="spellEnd"/>
      <w:r>
        <w:rPr>
          <w:rFonts w:ascii="Times New Roman" w:hAnsi="Times New Roman" w:cs="Times New Roman"/>
          <w:sz w:val="28"/>
          <w:szCs w:val="28"/>
        </w:rPr>
        <w:t>,  Anna D’</w:t>
      </w:r>
      <w:proofErr w:type="spellStart"/>
      <w:r>
        <w:rPr>
          <w:rFonts w:ascii="Times New Roman" w:hAnsi="Times New Roman" w:cs="Times New Roman"/>
          <w:sz w:val="28"/>
          <w:szCs w:val="28"/>
        </w:rPr>
        <w:t>Auria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Antoaneta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Kalendorena</w:t>
      </w:r>
      <w:proofErr w:type="spellEnd"/>
      <w:r>
        <w:rPr>
          <w:rFonts w:ascii="Times New Roman" w:hAnsi="Times New Roman" w:cs="Times New Roman"/>
          <w:sz w:val="28"/>
          <w:szCs w:val="28"/>
        </w:rPr>
        <w:t xml:space="preserve">, Sylviane </w:t>
      </w:r>
      <w:proofErr w:type="spellStart"/>
      <w:r>
        <w:rPr>
          <w:rFonts w:ascii="Times New Roman" w:hAnsi="Times New Roman" w:cs="Times New Roman"/>
          <w:sz w:val="28"/>
          <w:szCs w:val="28"/>
        </w:rPr>
        <w:t>Amiet</w:t>
      </w:r>
      <w:proofErr w:type="spellEnd"/>
      <w:r>
        <w:rPr>
          <w:rFonts w:ascii="Times New Roman" w:hAnsi="Times New Roman" w:cs="Times New Roman"/>
          <w:sz w:val="28"/>
          <w:szCs w:val="28"/>
        </w:rPr>
        <w:t xml:space="preserve">, Gwenaëlle, Léonard De Léo,  Karine </w:t>
      </w:r>
      <w:proofErr w:type="spellStart"/>
      <w:r>
        <w:rPr>
          <w:rFonts w:ascii="Times New Roman" w:hAnsi="Times New Roman" w:cs="Times New Roman"/>
          <w:sz w:val="28"/>
          <w:szCs w:val="28"/>
        </w:rPr>
        <w:t>Jaffré</w:t>
      </w:r>
      <w:proofErr w:type="spellEnd"/>
      <w:r>
        <w:rPr>
          <w:rFonts w:ascii="Times New Roman" w:hAnsi="Times New Roman" w:cs="Times New Roman"/>
          <w:sz w:val="28"/>
          <w:szCs w:val="28"/>
        </w:rPr>
        <w:t xml:space="preserve">, Marissa, </w:t>
      </w:r>
      <w:proofErr w:type="spellStart"/>
      <w:r>
        <w:rPr>
          <w:rFonts w:ascii="Times New Roman" w:hAnsi="Times New Roman" w:cs="Times New Roman"/>
          <w:sz w:val="28"/>
          <w:szCs w:val="28"/>
        </w:rPr>
        <w:t>Elisabeth</w:t>
      </w:r>
      <w:proofErr w:type="spellEnd"/>
      <w:r>
        <w:rPr>
          <w:rFonts w:ascii="Times New Roman" w:hAnsi="Times New Roman" w:cs="Times New Roman"/>
          <w:sz w:val="28"/>
          <w:szCs w:val="28"/>
        </w:rPr>
        <w:t xml:space="preserve"> Antonio, </w:t>
      </w:r>
      <w:proofErr w:type="spellStart"/>
      <w:r>
        <w:rPr>
          <w:rFonts w:ascii="Times New Roman" w:hAnsi="Times New Roman" w:cs="Times New Roman"/>
          <w:sz w:val="28"/>
          <w:szCs w:val="28"/>
        </w:rPr>
        <w:t>Annunzita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Nikiema</w:t>
      </w:r>
      <w:proofErr w:type="spellEnd"/>
      <w:r>
        <w:rPr>
          <w:rFonts w:ascii="Times New Roman" w:hAnsi="Times New Roman" w:cs="Times New Roman"/>
          <w:sz w:val="28"/>
          <w:szCs w:val="28"/>
        </w:rPr>
        <w:t xml:space="preserve">  Karim, Asma, Marcella MMEM, Wanda, Hermine Wald. </w:t>
      </w:r>
    </w:p>
    <w:p w:rsidR="004073D7" w:rsidRDefault="004073D7"/>
    <w:sectPr w:rsidR="004073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071DD"/>
    <w:multiLevelType w:val="hybridMultilevel"/>
    <w:tmpl w:val="50D0A84C"/>
    <w:lvl w:ilvl="0" w:tplc="3C6678BC">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A8"/>
    <w:rsid w:val="004073D7"/>
    <w:rsid w:val="005966A8"/>
    <w:rsid w:val="00ED3F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6004B-94D4-45C7-9FB1-2EABD810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6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6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mem-freinet.org/fr/rapport-moral-2020" TargetMode="External"/><Relationship Id="rId13" Type="http://schemas.openxmlformats.org/officeDocument/2006/relationships/hyperlink" Target="https://www.fimem-freinet.org/fr/ridef2024" TargetMode="External"/><Relationship Id="rId18" Type="http://schemas.openxmlformats.org/officeDocument/2006/relationships/hyperlink" Target="https://www.fimem-freinet.org/fr/hommages20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imem-freinet.org/fr/candidats-affiliation-2020" TargetMode="External"/><Relationship Id="rId12" Type="http://schemas.openxmlformats.org/officeDocument/2006/relationships/hyperlink" Target="https://www.fimem-freinet.org/fr/ridef2022maroc" TargetMode="External"/><Relationship Id="rId17" Type="http://schemas.openxmlformats.org/officeDocument/2006/relationships/hyperlink" Target="https://www.fimem-freinet.org/fr/lettre-presidente-ag2020" TargetMode="External"/><Relationship Id="rId2" Type="http://schemas.openxmlformats.org/officeDocument/2006/relationships/styles" Target="styles.xml"/><Relationship Id="rId16" Type="http://schemas.openxmlformats.org/officeDocument/2006/relationships/hyperlink" Target="https://www.fimem-freinet.org/fr/courriersAG-20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imem-freinet.org/fr/candidatures-CA-2020" TargetMode="External"/><Relationship Id="rId11" Type="http://schemas.openxmlformats.org/officeDocument/2006/relationships/hyperlink" Target="https://www.fimem-freinet.org/fr/evaluationsCA-2020" TargetMode="External"/><Relationship Id="rId5" Type="http://schemas.openxmlformats.org/officeDocument/2006/relationships/hyperlink" Target="https://www.fimem-freinet.org/fr/odj-2020" TargetMode="External"/><Relationship Id="rId15" Type="http://schemas.openxmlformats.org/officeDocument/2006/relationships/hyperlink" Target="https://www.fimem-freinet.org/fr/biennale-ag-2020" TargetMode="External"/><Relationship Id="rId10" Type="http://schemas.openxmlformats.org/officeDocument/2006/relationships/hyperlink" Target="https://www.fimem-freinet.org/fr/orientations-2020" TargetMode="External"/><Relationship Id="rId19" Type="http://schemas.openxmlformats.org/officeDocument/2006/relationships/hyperlink" Target="https://www.fimem-freinet.org/fr/motions2020" TargetMode="External"/><Relationship Id="rId4" Type="http://schemas.openxmlformats.org/officeDocument/2006/relationships/webSettings" Target="webSettings.xml"/><Relationship Id="rId9" Type="http://schemas.openxmlformats.org/officeDocument/2006/relationships/hyperlink" Target="https://www.fimem-freinet.org/fr/compta-2020" TargetMode="External"/><Relationship Id="rId14" Type="http://schemas.openxmlformats.org/officeDocument/2006/relationships/hyperlink" Target="https://www.fimem-freinet.org/fr/commissions20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6695</Characters>
  <Application>Microsoft Office Word</Application>
  <DocSecurity>0</DocSecurity>
  <Lines>55</Lines>
  <Paragraphs>15</Paragraphs>
  <ScaleCrop>false</ScaleCrop>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M.CATHERINE</dc:creator>
  <cp:keywords/>
  <dc:description/>
  <cp:lastModifiedBy>Microsoft Office User</cp:lastModifiedBy>
  <cp:revision>2</cp:revision>
  <dcterms:created xsi:type="dcterms:W3CDTF">2020-07-15T10:13:00Z</dcterms:created>
  <dcterms:modified xsi:type="dcterms:W3CDTF">2020-07-15T10:13:00Z</dcterms:modified>
</cp:coreProperties>
</file>