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061C" w14:textId="077E1B3B" w:rsidR="00753D9F" w:rsidRPr="004A3372" w:rsidRDefault="00FD115D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 w:rsidRPr="004A3372">
        <w:rPr>
          <w:rFonts w:ascii="Calibri" w:eastAsia="Calibri" w:hAnsi="Calibri" w:cs="Times New Roman"/>
          <w:noProof/>
          <w:lang w:eastAsia="fr-CA"/>
        </w:rPr>
        <w:drawing>
          <wp:inline distT="0" distB="0" distL="0" distR="0" wp14:anchorId="21600754" wp14:editId="7E1F07E0">
            <wp:extent cx="5486400" cy="1831340"/>
            <wp:effectExtent l="0" t="0" r="0" b="0"/>
            <wp:docPr id="1" name="Image 1" descr="C:\Users\Mariel\AppData\Local\Microsoft\Windows\Temporary Internet Files\Content.Outlook\CF9YJ1SZ\new logo 5 PNG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l\AppData\Local\Microsoft\Windows\Temporary Internet Files\Content.Outlook\CF9YJ1SZ\new logo 5 PNG b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3F6" w:rsidRPr="004A3372">
        <w:rPr>
          <w:rFonts w:ascii="Calibri" w:eastAsia="Calibri" w:hAnsi="Calibri" w:cs="Times New Roman"/>
          <w:noProof/>
          <w:lang w:eastAsia="fr-CA"/>
        </w:rPr>
        <w:t xml:space="preserve"> </w:t>
      </w:r>
    </w:p>
    <w:p w14:paraId="7BD6A32E" w14:textId="77777777" w:rsidR="008B56CB" w:rsidRPr="004A3372" w:rsidRDefault="008B56CB" w:rsidP="004A33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6448338" w14:textId="2CDA2DFC" w:rsidR="0066673C" w:rsidRPr="0066673C" w:rsidRDefault="0066673C" w:rsidP="00FA27E7">
      <w:pPr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66673C">
        <w:rPr>
          <w:rFonts w:ascii="Arial-BoldMT" w:hAnsi="Arial-BoldMT" w:cs="Arial-BoldMT"/>
          <w:b/>
          <w:bCs/>
          <w:sz w:val="36"/>
          <w:szCs w:val="36"/>
        </w:rPr>
        <w:t>Orientaciones: prospectiva 2020-2022</w:t>
      </w:r>
    </w:p>
    <w:p w14:paraId="6D6AE8F6" w14:textId="77777777" w:rsidR="0066673C" w:rsidRPr="0066673C" w:rsidRDefault="0066673C" w:rsidP="00FA27E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6673C">
        <w:rPr>
          <w:rFonts w:ascii="TimesNewRomanPS-BoldMT" w:hAnsi="TimesNewRomanPS-BoldMT" w:cs="TimesNewRomanPS-BoldMT"/>
          <w:b/>
          <w:bCs/>
          <w:sz w:val="24"/>
          <w:szCs w:val="24"/>
        </w:rPr>
        <w:t>Nueva estructura y contenidos propuestos por los grupos de idiomas en 2018</w:t>
      </w:r>
    </w:p>
    <w:p w14:paraId="6262BE03" w14:textId="509A6623" w:rsidR="0061717E" w:rsidRPr="004A3372" w:rsidRDefault="0061717E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7"/>
        <w:gridCol w:w="7039"/>
      </w:tblGrid>
      <w:tr w:rsidR="004A3372" w:rsidRPr="004A3372" w14:paraId="479B1760" w14:textId="6F3C91A4" w:rsidTr="008B56CB">
        <w:tc>
          <w:tcPr>
            <w:tcW w:w="1536" w:type="dxa"/>
          </w:tcPr>
          <w:p w14:paraId="57FEB37C" w14:textId="19C80FE8" w:rsidR="008B56CB" w:rsidRPr="004A3372" w:rsidRDefault="0066673C" w:rsidP="0066673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Clases</w:t>
            </w:r>
          </w:p>
        </w:tc>
        <w:tc>
          <w:tcPr>
            <w:tcW w:w="7219" w:type="dxa"/>
          </w:tcPr>
          <w:p w14:paraId="613881B9" w14:textId="1D177263" w:rsidR="008B56CB" w:rsidRPr="004A3372" w:rsidRDefault="0066673C" w:rsidP="002A70B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6673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Acciones</w:t>
            </w:r>
          </w:p>
        </w:tc>
      </w:tr>
      <w:tr w:rsidR="004A3372" w:rsidRPr="004A3372" w14:paraId="0D7E8117" w14:textId="444A37ED" w:rsidTr="008B56CB">
        <w:trPr>
          <w:trHeight w:val="2695"/>
        </w:trPr>
        <w:tc>
          <w:tcPr>
            <w:tcW w:w="1536" w:type="dxa"/>
          </w:tcPr>
          <w:p w14:paraId="198CAEDB" w14:textId="77777777" w:rsidR="0066673C" w:rsidRPr="0066673C" w:rsidRDefault="0066673C" w:rsidP="0066673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6673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1-Relaciones exteriores</w:t>
            </w:r>
          </w:p>
          <w:p w14:paraId="23DC93D2" w14:textId="77777777" w:rsidR="008B56CB" w:rsidRPr="004A3372" w:rsidRDefault="008B56CB" w:rsidP="0066673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14:paraId="0B06ABD1" w14:textId="5EA3C391" w:rsidR="0066673C" w:rsidRPr="0066673C" w:rsidRDefault="0066673C" w:rsidP="006667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66673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a) Afirmar el papel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político-pedagógico del FIMEM ;</w:t>
            </w:r>
          </w:p>
          <w:p w14:paraId="2F5B722C" w14:textId="4FBFA43F" w:rsidR="0066673C" w:rsidRPr="0066673C" w:rsidRDefault="0066673C" w:rsidP="006667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66673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b) Identificar las áreas de intervención en 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 ámbito educativo y pedagógico;</w:t>
            </w:r>
          </w:p>
          <w:p w14:paraId="13E2005D" w14:textId="398F574D" w:rsidR="0066673C" w:rsidRPr="0066673C" w:rsidRDefault="0066673C" w:rsidP="006667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66673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c) Tomar posiciones públicas de acuerdo con las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orientaciones y la actualidad; </w:t>
            </w:r>
          </w:p>
          <w:p w14:paraId="5D87DD19" w14:textId="7C5E4750" w:rsidR="0066673C" w:rsidRPr="0066673C" w:rsidRDefault="0066673C" w:rsidP="006667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66673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d) Reaccionar ante los problemas de violación de derechos;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 </w:t>
            </w:r>
          </w:p>
          <w:p w14:paraId="09B95419" w14:textId="61ED4D3D" w:rsidR="0066673C" w:rsidRPr="0066673C" w:rsidRDefault="0066673C" w:rsidP="006667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66673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f) Informar a la Fimem de las posiciones adoptadas por los movimientos miem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bros con el fin de difundirlas;</w:t>
            </w:r>
          </w:p>
          <w:p w14:paraId="601F9FE0" w14:textId="0F37E810" w:rsidR="0020192F" w:rsidRPr="004A3372" w:rsidRDefault="0066673C" w:rsidP="002A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66673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) Crear equipos de traductores.</w:t>
            </w:r>
          </w:p>
        </w:tc>
      </w:tr>
      <w:tr w:rsidR="004A3372" w:rsidRPr="004A3372" w14:paraId="50ACA67E" w14:textId="1B56F907" w:rsidTr="00E26291">
        <w:trPr>
          <w:trHeight w:val="699"/>
        </w:trPr>
        <w:tc>
          <w:tcPr>
            <w:tcW w:w="1536" w:type="dxa"/>
          </w:tcPr>
          <w:p w14:paraId="6F7A9A8E" w14:textId="77777777" w:rsidR="0066673C" w:rsidRPr="0066673C" w:rsidRDefault="0066673C" w:rsidP="0066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6673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2-Relaciones entre los movimientos </w:t>
            </w:r>
          </w:p>
          <w:p w14:paraId="3163EC7E" w14:textId="77777777" w:rsidR="008B56CB" w:rsidRPr="004A3372" w:rsidRDefault="008B56CB" w:rsidP="0066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14:paraId="45B7D72A" w14:textId="39F08A3B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a) Proporcionar a los movimientos instrumentos educativos mediante la creación de grupos internacionales de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investigación para producirlos;</w:t>
            </w: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 </w:t>
            </w:r>
          </w:p>
          <w:p w14:paraId="2978E68A" w14:textId="34A96E58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b) Promover la creación de redes de correspondencia entre los maestros de los movimien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tos miembros y entre los niños;</w:t>
            </w:r>
          </w:p>
          <w:p w14:paraId="5947C41B" w14:textId="4F93D822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c) Est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ablecer equipos de traductores;</w:t>
            </w:r>
          </w:p>
          <w:p w14:paraId="61746447" w14:textId="12A47250" w:rsidR="000B1311" w:rsidRPr="002A70B2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d) Participar en una o más com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isiones</w:t>
            </w:r>
          </w:p>
        </w:tc>
      </w:tr>
      <w:tr w:rsidR="004A3372" w:rsidRPr="004A3372" w14:paraId="43AB295E" w14:textId="49787764" w:rsidTr="008B56CB">
        <w:tc>
          <w:tcPr>
            <w:tcW w:w="1536" w:type="dxa"/>
          </w:tcPr>
          <w:p w14:paraId="62F7A405" w14:textId="57BC973D" w:rsidR="008B56CB" w:rsidRPr="004A3372" w:rsidRDefault="000B1311" w:rsidP="00BA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A337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3-</w:t>
            </w:r>
            <w:r w:rsidR="008B56CB" w:rsidRPr="004A337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Ridef</w:t>
            </w:r>
          </w:p>
          <w:p w14:paraId="6FD6A3B8" w14:textId="77777777" w:rsidR="008B56CB" w:rsidRPr="004A3372" w:rsidRDefault="008B56CB" w:rsidP="0075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14:paraId="3D3A9088" w14:textId="5AAA1115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a) Contribuir a un conjunto de especificaciones para la organización sostenible de la Ridef mediante la recopilación de documentación y la creació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n de herramientas (comisión #6)</w:t>
            </w:r>
          </w:p>
          <w:p w14:paraId="1853CD58" w14:textId="1B497C68" w:rsidR="000B1311" w:rsidRPr="002A70B2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b) La contratac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ión de un equipo de traductores</w:t>
            </w:r>
          </w:p>
        </w:tc>
      </w:tr>
      <w:tr w:rsidR="008B56CB" w:rsidRPr="004A3372" w14:paraId="56B0532C" w14:textId="77777777" w:rsidTr="008B56CB">
        <w:tc>
          <w:tcPr>
            <w:tcW w:w="1536" w:type="dxa"/>
          </w:tcPr>
          <w:p w14:paraId="0863437C" w14:textId="58093BA4" w:rsidR="002A70B2" w:rsidRPr="002A70B2" w:rsidRDefault="0066673C" w:rsidP="002A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6673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4-Papel del Consejo de Administración</w:t>
            </w:r>
            <w:r>
              <w:t xml:space="preserve"> </w:t>
            </w:r>
          </w:p>
          <w:p w14:paraId="0560A704" w14:textId="39EAC591" w:rsidR="008B56CB" w:rsidRPr="004A3372" w:rsidRDefault="0020192F" w:rsidP="002A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A337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</w:tcPr>
          <w:p w14:paraId="09A021A9" w14:textId="77777777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En colaboración con los Movimientos, Comisiones y Asambleas Generales </w:t>
            </w:r>
          </w:p>
          <w:p w14:paraId="5F380A9D" w14:textId="77777777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a) Validar el objetivo final de la Fimem y su Consejo de Administración; </w:t>
            </w:r>
          </w:p>
          <w:p w14:paraId="03FC080C" w14:textId="77777777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b) Preguntar qué esperan los movimientos de la Fimem y qué espera la Fimem de los movimientos; </w:t>
            </w:r>
          </w:p>
          <w:p w14:paraId="42ECB934" w14:textId="2BB795D5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c) Aclarar y validar el papel de la Junta: decisión sobre qué? poder discrecional sobre qu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é? agente de cambio sobre qué? </w:t>
            </w:r>
          </w:p>
          <w:p w14:paraId="5B9A93C6" w14:textId="27375E75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d) Adoptar todas las decisiones urgentes, con sujeción a la presentación de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informes a la Asamblea General</w:t>
            </w:r>
          </w:p>
          <w:p w14:paraId="0355BB30" w14:textId="40EDF36A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e) Agrupar y categorizar la labor de los directores anteriores para que se pueda poner a disposición de los "siguientes": investigación, poda, a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grupación, categorización, ... </w:t>
            </w:r>
          </w:p>
          <w:p w14:paraId="53AC0929" w14:textId="2ADE73D4" w:rsidR="0066673C" w:rsidRPr="0066673C" w:rsidRDefault="0066673C" w:rsidP="0066673C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f) Continuar la labor de "aseo" y "archivo" de los documentos oficiales: evitar las repeticiones, mejorar la redacción y garantizar la coherencia de las traducciones. Ejemplo: armonizac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ión de estatutos y reglamentos </w:t>
            </w:r>
          </w:p>
          <w:p w14:paraId="67F3EE09" w14:textId="570471F2" w:rsidR="008B56CB" w:rsidRPr="0066673C" w:rsidRDefault="0066673C" w:rsidP="0066673C">
            <w:pPr>
              <w:rPr>
                <w:rFonts w:ascii="Calibri" w:eastAsia="Calibri" w:hAnsi="Calibri" w:cs="Times New Roman"/>
              </w:rPr>
            </w:pPr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g) Planificación de las diferentes etapas de las Asambleas</w:t>
            </w:r>
            <w:r>
              <w:rPr>
                <w:rFonts w:ascii="Calibri" w:eastAsia="Calibri" w:hAnsi="Calibri" w:cs="Times New Roman"/>
              </w:rPr>
              <w:t xml:space="preserve"> Generales</w:t>
            </w:r>
          </w:p>
        </w:tc>
      </w:tr>
      <w:tr w:rsidR="00C967EA" w:rsidRPr="004A3372" w14:paraId="720D9EC4" w14:textId="77777777" w:rsidTr="008B56CB">
        <w:tc>
          <w:tcPr>
            <w:tcW w:w="1536" w:type="dxa"/>
          </w:tcPr>
          <w:p w14:paraId="3AC9125D" w14:textId="17CD71EF" w:rsidR="00C967EA" w:rsidRPr="0066673C" w:rsidRDefault="0066673C" w:rsidP="002A70B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5-Siéntenos parte de la tuya!</w:t>
            </w:r>
          </w:p>
        </w:tc>
        <w:tc>
          <w:tcPr>
            <w:tcW w:w="7219" w:type="dxa"/>
          </w:tcPr>
          <w:p w14:paraId="680EEF7B" w14:textId="18137ECB" w:rsidR="002A70B2" w:rsidRDefault="0066673C" w:rsidP="002A70B2">
            <w:r w:rsidRPr="0066673C">
              <w:rPr>
                <w:rFonts w:ascii="TimesNewRomanPSMT" w:eastAsia="Calibri" w:hAnsi="TimesNewRomanPSMT" w:cs="TimesNewRomanPSMT"/>
                <w:sz w:val="24"/>
                <w:szCs w:val="24"/>
              </w:rPr>
              <w:t>Perspectivas de los diferentes grupos</w:t>
            </w:r>
            <w:r w:rsidRPr="0066673C">
              <w:rPr>
                <w:rFonts w:ascii="Calibri" w:eastAsia="Calibri" w:hAnsi="Calibri" w:cs="Times New Roman"/>
              </w:rPr>
              <w:t xml:space="preserve">  </w:t>
            </w:r>
          </w:p>
          <w:p w14:paraId="4ED23A26" w14:textId="77C57866" w:rsidR="00C967EA" w:rsidRPr="004A3372" w:rsidRDefault="00C967EA" w:rsidP="00C967EA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C967EA"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73D637F" w14:textId="0C0DE67E" w:rsidR="00BA03F6" w:rsidRPr="004A3372" w:rsidRDefault="00BA03F6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9469D9E" w14:textId="64C7A4CD" w:rsidR="0066673C" w:rsidRDefault="00C967EA" w:rsidP="00E126FC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Mariel</w:t>
      </w:r>
      <w:r w:rsidR="00E126FC">
        <w:rPr>
          <w:rFonts w:ascii="TimesNewRomanPSMT" w:hAnsi="TimesNewRomanPSMT" w:cs="TimesNewRomanPSMT"/>
          <w:sz w:val="24"/>
          <w:szCs w:val="24"/>
        </w:rPr>
        <w:t>-</w:t>
      </w:r>
      <w:r w:rsidR="0066673C" w:rsidRPr="0066673C">
        <w:rPr>
          <w:rFonts w:ascii="TimesNewRomanPSMT" w:hAnsi="TimesNewRomanPSMT" w:cs="TimesNewRomanPSMT"/>
          <w:sz w:val="24"/>
          <w:szCs w:val="24"/>
        </w:rPr>
        <w:t>Para el Ca</w:t>
      </w:r>
    </w:p>
    <w:p w14:paraId="5A0A4C26" w14:textId="19D8E5D3" w:rsidR="00E126FC" w:rsidRDefault="00E126FC" w:rsidP="00E126FC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</w:p>
    <w:p w14:paraId="58183B6C" w14:textId="68842022" w:rsidR="00E126FC" w:rsidRPr="0066673C" w:rsidRDefault="00E126FC" w:rsidP="00E126FC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Para el CA</w:t>
      </w:r>
    </w:p>
    <w:p w14:paraId="1D10C3FE" w14:textId="55199704" w:rsidR="00C967EA" w:rsidRPr="004A3372" w:rsidRDefault="00C967EA" w:rsidP="00E22762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C967EA" w:rsidRPr="004A33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Times New Roman"/>
    <w:panose1 w:val="020B0604020202020204"/>
    <w:charset w:val="00"/>
    <w:family w:val="roman"/>
    <w:pitch w:val="variable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FD7"/>
    <w:multiLevelType w:val="multilevel"/>
    <w:tmpl w:val="2E48CEC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52D"/>
    <w:multiLevelType w:val="hybridMultilevel"/>
    <w:tmpl w:val="E51AD7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6728"/>
    <w:multiLevelType w:val="multilevel"/>
    <w:tmpl w:val="8648E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7D6265"/>
    <w:multiLevelType w:val="hybridMultilevel"/>
    <w:tmpl w:val="EC5AFF76"/>
    <w:lvl w:ilvl="0" w:tplc="0C0C000F">
      <w:start w:val="1"/>
      <w:numFmt w:val="decimal"/>
      <w:lvlText w:val="%1."/>
      <w:lvlJc w:val="left"/>
      <w:pPr>
        <w:ind w:left="1778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651E"/>
    <w:multiLevelType w:val="hybridMultilevel"/>
    <w:tmpl w:val="B532F7A0"/>
    <w:lvl w:ilvl="0" w:tplc="8C204E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11A3"/>
    <w:multiLevelType w:val="multilevel"/>
    <w:tmpl w:val="925A2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600C36"/>
    <w:multiLevelType w:val="hybridMultilevel"/>
    <w:tmpl w:val="55E009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23888"/>
    <w:multiLevelType w:val="hybridMultilevel"/>
    <w:tmpl w:val="EAEA91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F35"/>
    <w:multiLevelType w:val="hybridMultilevel"/>
    <w:tmpl w:val="8EBAFB8A"/>
    <w:lvl w:ilvl="0" w:tplc="0C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5E76651"/>
    <w:multiLevelType w:val="hybridMultilevel"/>
    <w:tmpl w:val="05C00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9F"/>
    <w:rsid w:val="00010DD0"/>
    <w:rsid w:val="000140E2"/>
    <w:rsid w:val="00014836"/>
    <w:rsid w:val="000B1311"/>
    <w:rsid w:val="001363CE"/>
    <w:rsid w:val="00157622"/>
    <w:rsid w:val="001E4C8F"/>
    <w:rsid w:val="0020192F"/>
    <w:rsid w:val="002A269F"/>
    <w:rsid w:val="002A70B2"/>
    <w:rsid w:val="002F3B95"/>
    <w:rsid w:val="003B1BFC"/>
    <w:rsid w:val="00423C6A"/>
    <w:rsid w:val="004A3372"/>
    <w:rsid w:val="004B3D1D"/>
    <w:rsid w:val="004C1911"/>
    <w:rsid w:val="00553C14"/>
    <w:rsid w:val="005C0574"/>
    <w:rsid w:val="0061717E"/>
    <w:rsid w:val="00632BAF"/>
    <w:rsid w:val="0066673C"/>
    <w:rsid w:val="00715F6C"/>
    <w:rsid w:val="00753D9F"/>
    <w:rsid w:val="00754E09"/>
    <w:rsid w:val="00766E1D"/>
    <w:rsid w:val="00767D4D"/>
    <w:rsid w:val="00771D8E"/>
    <w:rsid w:val="00792B6F"/>
    <w:rsid w:val="007D3011"/>
    <w:rsid w:val="008B56CB"/>
    <w:rsid w:val="00907E54"/>
    <w:rsid w:val="00965CC2"/>
    <w:rsid w:val="00974E5C"/>
    <w:rsid w:val="009F2864"/>
    <w:rsid w:val="00A348D4"/>
    <w:rsid w:val="00A81FA2"/>
    <w:rsid w:val="00B139E8"/>
    <w:rsid w:val="00BA03F6"/>
    <w:rsid w:val="00C52AF6"/>
    <w:rsid w:val="00C7741A"/>
    <w:rsid w:val="00C95C03"/>
    <w:rsid w:val="00C967EA"/>
    <w:rsid w:val="00CA7B4F"/>
    <w:rsid w:val="00D11C8E"/>
    <w:rsid w:val="00D25CCB"/>
    <w:rsid w:val="00D86691"/>
    <w:rsid w:val="00D942EC"/>
    <w:rsid w:val="00DF6379"/>
    <w:rsid w:val="00E126FC"/>
    <w:rsid w:val="00E22762"/>
    <w:rsid w:val="00E26291"/>
    <w:rsid w:val="00E35D8E"/>
    <w:rsid w:val="00EB6919"/>
    <w:rsid w:val="00EE21C0"/>
    <w:rsid w:val="00F15DBA"/>
    <w:rsid w:val="00F23839"/>
    <w:rsid w:val="00FA27E7"/>
    <w:rsid w:val="00FD115D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E2F5"/>
  <w14:defaultImageDpi w14:val="32767"/>
  <w15:docId w15:val="{76A17DBB-70AE-6340-BFAB-130B453F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D9F"/>
    <w:pPr>
      <w:spacing w:after="200" w:line="276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D9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148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483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4836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48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4836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8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836"/>
    <w:rPr>
      <w:rFonts w:ascii="Times New Roman" w:hAnsi="Times New Roman" w:cs="Times New Roman"/>
      <w:sz w:val="18"/>
      <w:szCs w:val="18"/>
      <w:lang w:val="fr-CA"/>
    </w:rPr>
  </w:style>
  <w:style w:type="table" w:styleId="Grilledutableau">
    <w:name w:val="Table Grid"/>
    <w:basedOn w:val="TableauNormal"/>
    <w:uiPriority w:val="39"/>
    <w:rsid w:val="00BA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 am</dc:creator>
  <cp:lastModifiedBy>Microsoft Office User</cp:lastModifiedBy>
  <cp:revision>2</cp:revision>
  <dcterms:created xsi:type="dcterms:W3CDTF">2020-06-14T09:18:00Z</dcterms:created>
  <dcterms:modified xsi:type="dcterms:W3CDTF">2020-06-14T09:18:00Z</dcterms:modified>
</cp:coreProperties>
</file>